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0B559A" w:rsidRPr="003A1100" w:rsidTr="009920FE">
        <w:tc>
          <w:tcPr>
            <w:tcW w:w="4041" w:type="dxa"/>
            <w:vAlign w:val="center"/>
          </w:tcPr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3A11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10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FDE383" wp14:editId="080E08B0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1100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0B559A" w:rsidRPr="003A1100" w:rsidRDefault="000B559A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B559A" w:rsidRPr="003A1100" w:rsidRDefault="000B559A" w:rsidP="000B559A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3A1100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3A1100">
        <w:rPr>
          <w:rFonts w:ascii="Times New Roman" w:hAnsi="Times New Roman"/>
          <w:sz w:val="16"/>
          <w:szCs w:val="16"/>
        </w:rPr>
        <w:t>Барун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3A1100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3A1100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0B559A" w:rsidRPr="003A1100" w:rsidRDefault="000B559A" w:rsidP="000B559A">
      <w:pPr>
        <w:jc w:val="center"/>
        <w:rPr>
          <w:rFonts w:ascii="Times New Roman" w:hAnsi="Times New Roman"/>
          <w:sz w:val="28"/>
          <w:szCs w:val="28"/>
        </w:rPr>
      </w:pPr>
      <w:r w:rsidRPr="003A1100">
        <w:rPr>
          <w:rFonts w:ascii="Times New Roman" w:hAnsi="Times New Roman"/>
          <w:sz w:val="28"/>
          <w:szCs w:val="28"/>
        </w:rPr>
        <w:t>ПОСТАНОВЛЕНИЕ</w:t>
      </w:r>
    </w:p>
    <w:p w:rsidR="000B559A" w:rsidRPr="003A1100" w:rsidRDefault="000B559A" w:rsidP="000B55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3A1100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4</w:t>
      </w:r>
      <w:r w:rsidRPr="003A1100">
        <w:rPr>
          <w:rFonts w:ascii="Times New Roman" w:hAnsi="Times New Roman"/>
          <w:sz w:val="24"/>
          <w:szCs w:val="24"/>
        </w:rPr>
        <w:t xml:space="preserve"> г.                                                    № </w:t>
      </w:r>
      <w:r>
        <w:rPr>
          <w:rFonts w:ascii="Times New Roman" w:hAnsi="Times New Roman"/>
          <w:sz w:val="24"/>
          <w:szCs w:val="24"/>
        </w:rPr>
        <w:t>11</w:t>
      </w:r>
      <w:r w:rsidRPr="003A1100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kern w:val="36"/>
          <w:sz w:val="24"/>
          <w:szCs w:val="24"/>
        </w:rPr>
      </w:pPr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>«Об обеспечении пожарной безопасности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</w:pPr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 xml:space="preserve">на территории </w:t>
      </w:r>
      <w:proofErr w:type="spellStart"/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>Барунского</w:t>
      </w:r>
      <w:proofErr w:type="spellEnd"/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>сельского</w:t>
      </w:r>
      <w:proofErr w:type="gramEnd"/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 xml:space="preserve"> 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</w:pPr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>муниципального образования Республики Калмыкия в 202</w:t>
      </w:r>
      <w:r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>4</w:t>
      </w:r>
      <w:r w:rsidRPr="003A1100"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  <w:t xml:space="preserve"> году»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kern w:val="36"/>
          <w:sz w:val="24"/>
          <w:szCs w:val="24"/>
          <w:bdr w:val="none" w:sz="0" w:space="0" w:color="auto" w:frame="1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sz w:val="24"/>
          <w:szCs w:val="24"/>
        </w:rPr>
        <w:tab/>
        <w:t xml:space="preserve">Во исполнение федеральных законов от 21.12.1994 г. № 68-ФЗ «О защите </w:t>
      </w:r>
      <w:proofErr w:type="gramStart"/>
      <w:r w:rsidRPr="003A1100">
        <w:rPr>
          <w:rFonts w:ascii="Times New Roman" w:hAnsi="Times New Roman"/>
          <w:sz w:val="24"/>
          <w:szCs w:val="24"/>
        </w:rPr>
        <w:t>населения и территорий от чрезвычайных ситуаций природного и техногенного характера», от 21.12.1994 г. № 69-ФЗ «О пожарной безопасности»,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04.09.2003 г. № 547 «О порядке подготовки населения в области защиты населения от чрезвычайных ситуаций», в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целях обеспечения выполнения мероприятий по предупреждению и ликвидации степных пожаров</w:t>
      </w:r>
      <w:proofErr w:type="gram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,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в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весенне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— летний пожароопасный период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года, повышению ответственности за состоянием пожарной безопасности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ПОСТАНОВЛЯЮ: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1.       Утвердить состав оперативной группы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по предупреждению и тушению степных пожаров в весенне-летний пожароопасный период (приложение №1).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       Утвердить программу по предупреждению и тушению степных пожаров в весенне-летний пожароопасный период (приложение №2).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3.       Утвердить план мероприятий по обеспечению пожарной безопасности на пожароопасный весенне-летний период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 (приложение №3).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4. Утвердить</w:t>
      </w:r>
      <w:r w:rsidRPr="003A1100">
        <w:rPr>
          <w:rFonts w:ascii="Times New Roman" w:hAnsi="Times New Roman"/>
          <w:sz w:val="24"/>
          <w:szCs w:val="24"/>
        </w:rPr>
        <w:t xml:space="preserve"> перечень сил и средств, предназначенных для привлечения к тушению ландшафтных (природных) пожаров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(приложение № 4).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5.       С наступления пожароопасного сезона запретить сжигание мусора и отходов в местах сбора мусора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6.       Рекомендовать руководителям предприятий и организаций независимо от форм собственности до 25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г.: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провести проверку реального наличия и готовности сил и сре</w:t>
      </w:r>
      <w:proofErr w:type="gram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дств пр</w:t>
      </w:r>
      <w:proofErr w:type="gram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едприятий, организаций, привлекаемых для неотложных противопожарных мероприятий;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подготовить нештатные аварийно-спасательные формирования к тушению возможных степных пожаров.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Согласно Федеральному закону от 21.12.1994 года №69 «О пожарной безопасности», закону Республики Калмыкия от 07.07.1997 года № 779 «О пожарной безопасности» 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 xml:space="preserve">выделять людей и технику на тушение степных пожаров в распоряжение руководителя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Юстинского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гарнизона пожарной охраны (по согласованию).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6. Опубликовать настоящее постановление в печатном сборнике «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Барунский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вестник» и разместить на официальном сайте администрации.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7.       </w:t>
      </w:r>
      <w:proofErr w:type="gram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Контроль за</w:t>
      </w:r>
      <w:proofErr w:type="gram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исполнением настоящего постановления оставляю за собой.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1100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3A1100">
        <w:rPr>
          <w:rFonts w:ascii="Times New Roman" w:hAnsi="Times New Roman"/>
          <w:sz w:val="24"/>
          <w:szCs w:val="24"/>
        </w:rPr>
        <w:t>ахлачи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3A1100">
        <w:rPr>
          <w:rFonts w:ascii="Times New Roman" w:hAnsi="Times New Roman"/>
          <w:sz w:val="24"/>
          <w:szCs w:val="24"/>
        </w:rPr>
        <w:t>Артаев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П.Д.</w:t>
      </w:r>
    </w:p>
    <w:p w:rsidR="000B559A" w:rsidRPr="003A1100" w:rsidRDefault="000B559A" w:rsidP="000B559A">
      <w:pPr>
        <w:spacing w:after="0" w:line="240" w:lineRule="auto"/>
        <w:ind w:right="728" w:firstLine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Приложение №1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11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СОСТАВ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 xml:space="preserve">оперативной группы </w:t>
      </w:r>
      <w:proofErr w:type="spellStart"/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по предупреждению и тушению ландшафтных пожаров в весенне-летний пожароопасный период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Артаев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П.Д. — Глава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– руководитель оперативной группы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Члены оперативной группы: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Этлеева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Т.В. - специалист администрации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Кокуев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В.Д. - работник администрации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Бадмаев Г.К. — водитель администрации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Перкасова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Э.Ч. – фельдшер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ФАП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Бембеева Л.Г. — директор МКОУ «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Барунская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СОШ» 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участковый уполномоченный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полиции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                                                                          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Приложение №2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11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ПРОГРАММА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по предупреждению и ликвидации пожаров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в весенне-летний пожароопасный период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1.     Общая часть.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За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3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 степных пожаров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не допущено.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Основными причинами степных пожаров могут быть: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- несоблюдение правил пожарной безопасности в степи массовое бесконтрольное выжигание травы в пожароопасный период;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- слабая подготовительная работа к пожароопасному периоду;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- создание несанкционированных свалок бытовых отходов и их поджоги;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- несоблюдение правил пожарной безопасности  и  слабая оснащенность пожарной техникой и инвентарем на территории поселения.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Создание необходимых условий для предупреждения и ликвидации степных пожаров осуществляется путем проведения мероприятий программы.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2. Мероприятия, предусмотренные программой.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Создание необходимых условий для предупреждения и ликвидации степных пожаров путем проведения ряда мероприятий: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2.1. Подготовка и доведение до исполнителей руководящих документов по подготовке и проведению работ в пожароопасный период.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Исполнитель: оперативная группа по предупреждению и тушению степных пожаров.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на протяжении всего пожароопасного периода.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2.2. подготовка техники и членов ДПД к пожароопасному сезону на сельхозпредприятиях.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Проведение профилактических мер по предупреждению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ar-SA"/>
        </w:rPr>
        <w:t>ландшафтных пожаров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3.1. Изготовление и выпуск наглядной агитации, пропаганда мер и правил пожарной безопасности  средствами печати.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Исполнитель: оперативная группа по предупреждению и тушению степных пожаров.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на протяжении всего пожароопасного периода.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3.2. Проведение работ по созданию противопожарных разрывов и минерализованных полос.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Исполнитель: оперативная группа по предупреждению и тушению степных пожаров,  администрация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по мере необходимости на протяжении всего пожароопасного периода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3.3. Участие членов оперативной группы в выявлении и пресечении нарушений гражданами и организациями правил пожарной безопасности.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4. Создание условий для ликвидации пожаров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4.1. Проведение ремонта и обслуживания закрепленной техники и оборудования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Исполнители: руководители организаций и предприятий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март-апрель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г.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4.2. организация дежурства оперативных групп в организациях и предприятиях.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с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года, до окончания пожароопасного сезона.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>4.3. Укомплектование нештатных пожарных формирований, ДПД личным составом и техникой.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Исполнители: руководители организаций и предприятий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март-апрель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г.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> Приложение №3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о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29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11</w:t>
      </w:r>
    </w:p>
    <w:p w:rsidR="000B559A" w:rsidRPr="003A1100" w:rsidRDefault="000B559A" w:rsidP="000B55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ПЛАН</w:t>
      </w:r>
    </w:p>
    <w:p w:rsidR="000B559A" w:rsidRPr="003A1100" w:rsidRDefault="000B559A" w:rsidP="000B55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мероприятий по обеспечению пожарной безопасности на пожароопасный весенне-летний период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1.    Руководителям предприятий, организаций учреждений, расположенных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1.1. Проанализировать состояние пожарной безопасности и объектов и закрепленных территорий.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1.2. Разработать и утвердить план основных мероприятий по подготовке к пожароопасному периоду, в котором отразить: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мероприятия по предупреждению пожаров;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обеспечение своевременного обнаружения пожаров в начальной стадии, порядок их ликвидации;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создание запасов первичных средств пожаротушения и пожарного инвентаря;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наведение надлежащего порядка на закрепленной территории.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 исполнения до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.04.202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г.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 Главам КФХ: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2.1. Обустроить  пожарные водоемы (емкости).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2.2. Организовать создание  противопожарных минерализованных полос.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2.3.Оборудовать площадки для складирования мусора, ликвидировать стихийные свалки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живстоянок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2.4. Провести работу по созданию добровольных пожарных дружин из числа членов товариществ и кооперативов, обеспечению их необходимым противопожарным инвентарем;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2.5. Провести беседы с работниками по вопросу соблюдения правил пожарной безопасности и недопущению сжигания сухой травы и мусора.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до 20 апреля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2.6. В случае введения особого противопожарного режима на территории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организовать круглосуточное дежурство за соблюдением правил пожарной безопасности и недопущению бесконтрольного сжигания сухой травы и мусора. График дежурств, предоставлять в администрацию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 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3. Специалисту администрации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(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Этлеевой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Т.В.):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3.1. Приобрести наглядную агитации на противопожарную тематику и организовать работу по пропаганде пожарной безопасности среди населения. Увеличить запасы первичных средств пожаротушения и пожарного инвентаря, а также сре</w:t>
      </w:r>
      <w:proofErr w:type="gram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дств дл</w:t>
      </w:r>
      <w:proofErr w:type="gram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я ликвидации последствий чрезвычайных ситуаций природного и техногенного характера.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март-май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lastRenderedPageBreak/>
        <w:t xml:space="preserve">3.2. Организовать проведение сходов, бесед, встреч с населением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сельского муниципального образования Республики Калмыкия по вопросам обеспечения пожарной безопасности, с привлечением сотрудников отдела надзорной деятельности по </w:t>
      </w: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Юстинскому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  району.  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Срок: март-май 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года.</w:t>
      </w: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Приложение № 4</w:t>
      </w:r>
    </w:p>
    <w:p w:rsidR="00F25335" w:rsidRPr="003A1100" w:rsidRDefault="00F25335" w:rsidP="00F253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к постановлению главы</w:t>
      </w:r>
    </w:p>
    <w:p w:rsidR="00F25335" w:rsidRPr="003A1100" w:rsidRDefault="00F25335" w:rsidP="00F253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spellStart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Барунского</w:t>
      </w:r>
      <w:proofErr w:type="spellEnd"/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 СМО РК  </w:t>
      </w:r>
    </w:p>
    <w:p w:rsidR="00F25335" w:rsidRPr="003A1100" w:rsidRDefault="00F25335" w:rsidP="00F2533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29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.03.202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4</w:t>
      </w:r>
      <w:r w:rsidRPr="003A110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 xml:space="preserve">г. №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ar-SA"/>
        </w:rPr>
        <w:t>11</w:t>
      </w:r>
    </w:p>
    <w:p w:rsidR="00F25335" w:rsidRPr="003A1100" w:rsidRDefault="00F25335" w:rsidP="00F25335">
      <w:pPr>
        <w:jc w:val="center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jc w:val="center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>Перечень</w:t>
      </w:r>
    </w:p>
    <w:p w:rsidR="00F25335" w:rsidRPr="003A1100" w:rsidRDefault="00F25335" w:rsidP="00F25335">
      <w:pPr>
        <w:jc w:val="center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сил и средств, предназначенных для привлечения к тушению ландшафтных (природных) пожаров </w:t>
      </w:r>
    </w:p>
    <w:p w:rsidR="00F25335" w:rsidRPr="003A1100" w:rsidRDefault="00F25335" w:rsidP="00F25335">
      <w:pPr>
        <w:jc w:val="center"/>
        <w:rPr>
          <w:rFonts w:ascii="Times New Roman" w:hAnsi="Times New Roman"/>
          <w:sz w:val="24"/>
          <w:szCs w:val="24"/>
        </w:rPr>
      </w:pPr>
      <w:r w:rsidRPr="003A1100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3A1100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3A1100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F25335" w:rsidRPr="003A1100" w:rsidRDefault="00F25335" w:rsidP="00F253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79"/>
        <w:gridCol w:w="2901"/>
        <w:gridCol w:w="2103"/>
        <w:gridCol w:w="2036"/>
        <w:gridCol w:w="1952"/>
      </w:tblGrid>
      <w:tr w:rsidR="00F25335" w:rsidRPr="003A1100" w:rsidTr="009920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11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11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 xml:space="preserve">Наименование сельского муниципального образования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>Привлекаемый личный состав, чел.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>Техника, привлекаемая к тушению ландшафтных (природных) пожаров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3A1100">
              <w:rPr>
                <w:rFonts w:ascii="Times New Roman" w:hAnsi="Times New Roman"/>
                <w:sz w:val="24"/>
                <w:szCs w:val="24"/>
              </w:rPr>
              <w:t>старшего</w:t>
            </w:r>
            <w:proofErr w:type="gramEnd"/>
            <w:r w:rsidRPr="003A1100">
              <w:rPr>
                <w:rFonts w:ascii="Times New Roman" w:hAnsi="Times New Roman"/>
                <w:sz w:val="24"/>
                <w:szCs w:val="24"/>
              </w:rPr>
              <w:t>, телефон</w:t>
            </w:r>
          </w:p>
        </w:tc>
      </w:tr>
      <w:tr w:rsidR="00F25335" w:rsidRPr="003A1100" w:rsidTr="009920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100">
              <w:rPr>
                <w:rFonts w:ascii="Times New Roman" w:hAnsi="Times New Roman"/>
                <w:sz w:val="24"/>
                <w:szCs w:val="24"/>
              </w:rPr>
              <w:t>Барунское</w:t>
            </w:r>
            <w:proofErr w:type="spellEnd"/>
            <w:r w:rsidRPr="003A1100">
              <w:rPr>
                <w:rFonts w:ascii="Times New Roman" w:hAnsi="Times New Roman"/>
                <w:sz w:val="24"/>
                <w:szCs w:val="24"/>
              </w:rPr>
              <w:t xml:space="preserve"> СМО РК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00">
              <w:rPr>
                <w:rFonts w:ascii="Times New Roman" w:hAnsi="Times New Roman"/>
                <w:sz w:val="24"/>
                <w:szCs w:val="24"/>
              </w:rPr>
              <w:t>Трактор МТЗ-82 с плугом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35" w:rsidRPr="003A1100" w:rsidRDefault="00F25335" w:rsidP="00992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100">
              <w:rPr>
                <w:rFonts w:ascii="Times New Roman" w:hAnsi="Times New Roman"/>
                <w:sz w:val="24"/>
                <w:szCs w:val="24"/>
              </w:rPr>
              <w:t>Артаев</w:t>
            </w:r>
            <w:proofErr w:type="spellEnd"/>
            <w:r w:rsidRPr="003A1100">
              <w:rPr>
                <w:rFonts w:ascii="Times New Roman" w:hAnsi="Times New Roman"/>
                <w:sz w:val="24"/>
                <w:szCs w:val="24"/>
              </w:rPr>
              <w:t xml:space="preserve"> П.Д., 89378918666</w:t>
            </w:r>
          </w:p>
        </w:tc>
      </w:tr>
    </w:tbl>
    <w:p w:rsidR="00F25335" w:rsidRPr="003A1100" w:rsidRDefault="00F25335" w:rsidP="00F25335">
      <w:pPr>
        <w:jc w:val="center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335" w:rsidRPr="003A1100" w:rsidRDefault="00F25335" w:rsidP="00F25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59A" w:rsidRPr="003A1100" w:rsidRDefault="000B559A" w:rsidP="000B5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A85" w:rsidRDefault="006F6A85"/>
    <w:sectPr w:rsidR="006F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85"/>
    <w:rsid w:val="000B559A"/>
    <w:rsid w:val="006F6A85"/>
    <w:rsid w:val="00F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9A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5"/>
    <w:uiPriority w:val="59"/>
    <w:rsid w:val="00F253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2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9A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5"/>
    <w:uiPriority w:val="59"/>
    <w:rsid w:val="00F253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2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2024-04-10T13:37:00Z</dcterms:created>
  <dcterms:modified xsi:type="dcterms:W3CDTF">2024-04-10T13:38:00Z</dcterms:modified>
</cp:coreProperties>
</file>