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B5DCB" w:rsidRPr="003A1100" w:rsidTr="009920FE">
        <w:tc>
          <w:tcPr>
            <w:tcW w:w="4041" w:type="dxa"/>
            <w:vAlign w:val="center"/>
          </w:tcPr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B07667" wp14:editId="69BB0C35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B5DCB" w:rsidRPr="003A1100" w:rsidRDefault="00BB5DCB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B5DCB" w:rsidRPr="003A1100" w:rsidRDefault="00BB5DCB" w:rsidP="00BB5DC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BB5DCB" w:rsidRPr="003A1100" w:rsidRDefault="00BB5DCB" w:rsidP="00BB5DCB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BB5DCB" w:rsidRPr="003A1100" w:rsidRDefault="00BB5DCB" w:rsidP="00BB5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A1100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№ 12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Об организации и проведении мероприятий по санитарной очистке 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и благоустройству на территории </w:t>
      </w:r>
      <w:proofErr w:type="spellStart"/>
      <w:r w:rsidRPr="003A1100">
        <w:rPr>
          <w:rFonts w:ascii="Times New Roman" w:hAnsi="Times New Roman"/>
          <w:bCs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bCs/>
          <w:color w:val="3B2D36"/>
          <w:sz w:val="24"/>
          <w:szCs w:val="24"/>
        </w:rPr>
        <w:t>сельского</w:t>
      </w:r>
      <w:proofErr w:type="gramEnd"/>
      <w:r w:rsidRPr="003A1100">
        <w:rPr>
          <w:rFonts w:ascii="Times New Roman" w:hAnsi="Times New Roman"/>
          <w:bCs/>
          <w:color w:val="3B2D36"/>
          <w:sz w:val="24"/>
          <w:szCs w:val="24"/>
        </w:rPr>
        <w:t xml:space="preserve"> 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bCs/>
          <w:color w:val="3B2D36"/>
          <w:sz w:val="24"/>
          <w:szCs w:val="24"/>
        </w:rPr>
      </w:pPr>
      <w:r w:rsidRPr="003A1100">
        <w:rPr>
          <w:rFonts w:ascii="Times New Roman" w:hAnsi="Times New Roman"/>
          <w:bCs/>
          <w:color w:val="3B2D36"/>
          <w:sz w:val="24"/>
          <w:szCs w:val="24"/>
        </w:rPr>
        <w:t>муниципального образования Республики Калмыкия.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Руководствуясь Законом РФ «О санитарно-эпидемиологическом благополучии населения» от 30.03.1999 года № 52-ФЗ, ФЗ РФ №7-ФЗ от 10.01.2002 года «Об охране окружающей среды», ФЗ РФ № 89-ФЗ от 24.06.1998 года «Об отходах производства и потребления», Законом Республики Калмыкия «Об административной ответственности за правонарушение в области населенных пунктов в Республике Калмыкия» от 22.02.2002 года № 171-II-З</w:t>
      </w:r>
      <w:proofErr w:type="gramEnd"/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ПОСТАНОВЛЯЮ: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1. Провести месячник по санитарной очистке и благоустройству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сельского муниципального образования Республики Калмыкия в период с </w:t>
      </w:r>
      <w:r>
        <w:rPr>
          <w:rFonts w:ascii="Times New Roman" w:hAnsi="Times New Roman"/>
          <w:color w:val="3B2D36"/>
          <w:sz w:val="24"/>
          <w:szCs w:val="24"/>
        </w:rPr>
        <w:t>29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марта по 2</w:t>
      </w:r>
      <w:r>
        <w:rPr>
          <w:rFonts w:ascii="Times New Roman" w:hAnsi="Times New Roman"/>
          <w:color w:val="3B2D36"/>
          <w:sz w:val="24"/>
          <w:szCs w:val="24"/>
        </w:rPr>
        <w:t>9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апреля 202</w:t>
      </w:r>
      <w:r>
        <w:rPr>
          <w:rFonts w:ascii="Times New Roman" w:hAnsi="Times New Roman"/>
          <w:color w:val="3B2D36"/>
          <w:sz w:val="24"/>
          <w:szCs w:val="24"/>
        </w:rPr>
        <w:t>4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2. Образовать рабочую комиссию по проверке санитарного состояния населенного пункта, свалок, скотомогильника и утвердить ее состав согласно приложению (Приложение 1).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3. Специалисту администрации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Этлеевой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Т.В. по согласованию с руководителями предприятий, организаций и учреждений, независимо от форм собственности: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- разработать план мероприятий на период проведения мероприятий по санитарной очистке и благоустройству территории (Приложение 2).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-</w:t>
      </w: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а</w:t>
      </w:r>
      <w:proofErr w:type="gramEnd"/>
      <w:r w:rsidRPr="003A1100">
        <w:rPr>
          <w:rFonts w:ascii="Times New Roman" w:hAnsi="Times New Roman"/>
          <w:color w:val="3B2D36"/>
          <w:sz w:val="24"/>
          <w:szCs w:val="24"/>
        </w:rPr>
        <w:t>ктивизировать работу депутатов, уполномоченных участковых полиции (по согласованию) по ликвидации несанкционированных свалок, санитарной очистке дворовых территорий предприятий, учреждений и жилых домов, недопущение сжигания мусора на территории населенных пунктов, обновить покраску заборов.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4. Руководителям предприятий, организаций и учреждений, расположенных на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РК, независимо от форм собственности привести административные здания, дворовую территорию в надлежащий эстетический вид.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5. Оказать содействие ветеранам Великой Отечественной войны, инвалидам, пенсионерам автотранспортом при вывозе твердых бытовых отходов с территории домовладения.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6. Всем жителям, проживающим на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вывезти навоз и бытовой мусор на общественную свалку, очистить дворовую и прилегающую к ней территорию в радиусе 5-ти метров от навоза и мусора.</w:t>
      </w:r>
    </w:p>
    <w:p w:rsidR="00BB5DCB" w:rsidRPr="003A1100" w:rsidRDefault="00BB5DCB" w:rsidP="00BB5DCB">
      <w:pPr>
        <w:spacing w:after="0" w:line="240" w:lineRule="auto"/>
        <w:jc w:val="both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7. Контроль над исполнением настоящего постановления оставляю за собой.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BB5DCB" w:rsidRPr="003A1100" w:rsidRDefault="00BB5DCB" w:rsidP="00BB5DCB">
      <w:pPr>
        <w:spacing w:after="0" w:line="240" w:lineRule="auto"/>
        <w:ind w:right="728" w:firstLine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приложение 1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к постановлению Главы администрации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от </w:t>
      </w:r>
      <w:r>
        <w:rPr>
          <w:rFonts w:ascii="Times New Roman" w:hAnsi="Times New Roman"/>
          <w:color w:val="3B2D36"/>
          <w:sz w:val="24"/>
          <w:szCs w:val="24"/>
        </w:rPr>
        <w:t>29</w:t>
      </w:r>
      <w:r w:rsidRPr="003A1100">
        <w:rPr>
          <w:rFonts w:ascii="Times New Roman" w:hAnsi="Times New Roman"/>
          <w:color w:val="3B2D36"/>
          <w:sz w:val="24"/>
          <w:szCs w:val="24"/>
        </w:rPr>
        <w:t>.03.202</w:t>
      </w:r>
      <w:r>
        <w:rPr>
          <w:rFonts w:ascii="Times New Roman" w:hAnsi="Times New Roman"/>
          <w:color w:val="3B2D36"/>
          <w:sz w:val="24"/>
          <w:szCs w:val="24"/>
        </w:rPr>
        <w:t>4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 № 12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Состав</w:t>
      </w: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рабочей комиссии по проверке санитарного состояния</w:t>
      </w: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</w:t>
      </w: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1.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П.Д. – глава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РК, председатель рабочей комиссии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2.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Этлеева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Т.В. – специалист администрации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</w:t>
      </w:r>
      <w:r w:rsidRPr="003A1100">
        <w:rPr>
          <w:rFonts w:ascii="Times New Roman" w:hAnsi="Times New Roman"/>
          <w:sz w:val="24"/>
          <w:szCs w:val="24"/>
        </w:rPr>
        <w:t>частковый уполномоченный полиции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4. Бембеева Л.Г. – директор школы, депутат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5.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Оконов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Т.Х. – депутат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 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приложение 2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>к постановлению Главы администрации</w:t>
      </w:r>
    </w:p>
    <w:p w:rsidR="00BB5DCB" w:rsidRPr="003A1100" w:rsidRDefault="00BB5DCB" w:rsidP="00BB5DCB">
      <w:pPr>
        <w:spacing w:after="0" w:line="240" w:lineRule="auto"/>
        <w:jc w:val="right"/>
        <w:rPr>
          <w:rFonts w:ascii="Times New Roman" w:hAnsi="Times New Roman"/>
          <w:color w:val="3B2D36"/>
          <w:sz w:val="24"/>
          <w:szCs w:val="24"/>
        </w:rPr>
      </w:pP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СМО РК от </w:t>
      </w:r>
      <w:r>
        <w:rPr>
          <w:rFonts w:ascii="Times New Roman" w:hAnsi="Times New Roman"/>
          <w:color w:val="3B2D36"/>
          <w:sz w:val="24"/>
          <w:szCs w:val="24"/>
        </w:rPr>
        <w:t>29</w:t>
      </w:r>
      <w:r w:rsidRPr="003A1100">
        <w:rPr>
          <w:rFonts w:ascii="Times New Roman" w:hAnsi="Times New Roman"/>
          <w:color w:val="3B2D36"/>
          <w:sz w:val="24"/>
          <w:szCs w:val="24"/>
        </w:rPr>
        <w:t>.03.202</w:t>
      </w:r>
      <w:r>
        <w:rPr>
          <w:rFonts w:ascii="Times New Roman" w:hAnsi="Times New Roman"/>
          <w:color w:val="3B2D36"/>
          <w:sz w:val="24"/>
          <w:szCs w:val="24"/>
        </w:rPr>
        <w:t>4</w:t>
      </w:r>
      <w:r w:rsidRPr="003A1100">
        <w:rPr>
          <w:rFonts w:ascii="Times New Roman" w:hAnsi="Times New Roman"/>
          <w:color w:val="3B2D36"/>
          <w:sz w:val="24"/>
          <w:szCs w:val="24"/>
        </w:rPr>
        <w:t xml:space="preserve"> года № 12 </w:t>
      </w: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color w:val="3B2D36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proofErr w:type="gramStart"/>
      <w:r w:rsidRPr="003A1100">
        <w:rPr>
          <w:rFonts w:ascii="Times New Roman" w:hAnsi="Times New Roman"/>
          <w:color w:val="3B2D36"/>
          <w:sz w:val="24"/>
          <w:szCs w:val="24"/>
        </w:rPr>
        <w:t>П</w:t>
      </w:r>
      <w:proofErr w:type="gramEnd"/>
      <w:r w:rsidRPr="003A1100">
        <w:rPr>
          <w:rFonts w:ascii="Times New Roman" w:hAnsi="Times New Roman"/>
          <w:color w:val="3B2D36"/>
          <w:sz w:val="24"/>
          <w:szCs w:val="24"/>
        </w:rPr>
        <w:t xml:space="preserve"> Л АН</w:t>
      </w:r>
    </w:p>
    <w:p w:rsidR="00BB5DCB" w:rsidRPr="003A1100" w:rsidRDefault="00BB5DCB" w:rsidP="00BB5DCB">
      <w:pPr>
        <w:spacing w:after="0" w:line="240" w:lineRule="auto"/>
        <w:jc w:val="center"/>
        <w:rPr>
          <w:rFonts w:ascii="Times New Roman" w:hAnsi="Times New Roman"/>
          <w:color w:val="3B2D36"/>
          <w:sz w:val="24"/>
          <w:szCs w:val="24"/>
        </w:rPr>
      </w:pPr>
      <w:r w:rsidRPr="003A1100">
        <w:rPr>
          <w:rFonts w:ascii="Times New Roman" w:hAnsi="Times New Roman"/>
          <w:color w:val="3B2D36"/>
          <w:sz w:val="24"/>
          <w:szCs w:val="24"/>
        </w:rPr>
        <w:t xml:space="preserve">мероприятий по проведению мероприятий по санитарной очистке и благоустройству на территории </w:t>
      </w:r>
      <w:proofErr w:type="spellStart"/>
      <w:r w:rsidRPr="003A1100">
        <w:rPr>
          <w:rFonts w:ascii="Times New Roman" w:hAnsi="Times New Roman"/>
          <w:color w:val="3B2D36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color w:val="3B2D36"/>
          <w:sz w:val="24"/>
          <w:szCs w:val="24"/>
        </w:rPr>
        <w:t xml:space="preserve"> сельского муниципального образования Республики Калмыкия.</w:t>
      </w:r>
    </w:p>
    <w:tbl>
      <w:tblPr>
        <w:tblW w:w="8029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0"/>
        <w:gridCol w:w="3747"/>
        <w:gridCol w:w="1356"/>
        <w:gridCol w:w="2306"/>
      </w:tblGrid>
      <w:tr w:rsidR="00BB5DCB" w:rsidRPr="003A1100" w:rsidTr="009920FE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№№ </w:t>
            </w:r>
            <w:proofErr w:type="gramStart"/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п</w:t>
            </w:r>
            <w:proofErr w:type="gramEnd"/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Сроки исполнения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Ответственный исполнитель</w:t>
            </w:r>
          </w:p>
        </w:tc>
      </w:tr>
      <w:tr w:rsidR="00BB5DCB" w:rsidRPr="003A1100" w:rsidTr="009920FE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Уборка  территорий вокруг административных и производственных зданий, а также  вокруг  дворовых территорий  индивидуального жилья  от мусора  и навоза и вывоз  на общественную свалку.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март, </w:t>
            </w:r>
          </w:p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Руководители предприятий, организаций  и жители  населенного пункта</w:t>
            </w:r>
          </w:p>
        </w:tc>
      </w:tr>
      <w:tr w:rsidR="00BB5DCB" w:rsidRPr="003A1100" w:rsidTr="009920FE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Еженедельное  проведение общепоселковых  субботников   по санитарной очистке территорий предприятий, организаций и   индивидуальных дворовых территорий.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Каждая пятница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жители  населенного пункта.</w:t>
            </w:r>
          </w:p>
        </w:tc>
      </w:tr>
      <w:tr w:rsidR="00BB5DCB" w:rsidRPr="003A1100" w:rsidTr="009920FE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Текущий ремонт административных зданий,  жилых домов и ограждений.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жители  населенного пункта.</w:t>
            </w:r>
          </w:p>
        </w:tc>
      </w:tr>
      <w:tr w:rsidR="00BB5DCB" w:rsidRPr="003A1100" w:rsidTr="009920FE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Выкашивание   сорной травы вокруг  административных зданий  и  на улицах населенного пункта.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DCB" w:rsidRPr="003A1100" w:rsidRDefault="00BB5DCB" w:rsidP="009920FE">
            <w:pPr>
              <w:spacing w:after="0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жители  населенного пункта.</w:t>
            </w:r>
          </w:p>
        </w:tc>
      </w:tr>
    </w:tbl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DCB" w:rsidRPr="003A1100" w:rsidRDefault="00BB5DCB" w:rsidP="00BB5DC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F18B4" w:rsidRDefault="00CF18B4">
      <w:bookmarkStart w:id="0" w:name="_GoBack"/>
      <w:bookmarkEnd w:id="0"/>
    </w:p>
    <w:sectPr w:rsidR="00CF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B4"/>
    <w:rsid w:val="00BB5DCB"/>
    <w:rsid w:val="00C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2024-04-10T13:39:00Z</dcterms:created>
  <dcterms:modified xsi:type="dcterms:W3CDTF">2024-04-10T13:39:00Z</dcterms:modified>
</cp:coreProperties>
</file>