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B703BB" w:rsidRPr="004776B3" w:rsidTr="00784DBB">
        <w:tc>
          <w:tcPr>
            <w:tcW w:w="4041" w:type="dxa"/>
            <w:vAlign w:val="center"/>
          </w:tcPr>
          <w:p w:rsidR="00B703BB" w:rsidRPr="004776B3" w:rsidRDefault="00B703BB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B703BB" w:rsidRPr="004776B3" w:rsidRDefault="00B703BB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B703BB" w:rsidRPr="004776B3" w:rsidRDefault="00B703BB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B703BB" w:rsidRPr="004776B3" w:rsidRDefault="00B703BB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B703BB" w:rsidRPr="004776B3" w:rsidRDefault="00B703BB" w:rsidP="00784D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B703BB" w:rsidRPr="004776B3" w:rsidRDefault="00B703BB" w:rsidP="00784D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776B3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70F1A99" wp14:editId="097C14EF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B703BB" w:rsidRPr="004776B3" w:rsidRDefault="00B703BB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АДМИНИСТРАЦИ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</w:t>
            </w:r>
          </w:p>
          <w:p w:rsidR="00B703BB" w:rsidRPr="004776B3" w:rsidRDefault="00B703BB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B703BB" w:rsidRPr="004776B3" w:rsidRDefault="00B703BB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B703BB" w:rsidRPr="004776B3" w:rsidRDefault="00B703BB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B703BB" w:rsidRPr="004776B3" w:rsidRDefault="00B703BB" w:rsidP="00784D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B703BB" w:rsidRPr="004776B3" w:rsidRDefault="00B703BB" w:rsidP="00B703BB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359317, Республика Калмыкия,  п. </w:t>
      </w:r>
      <w:proofErr w:type="spellStart"/>
      <w:r w:rsidRPr="004776B3">
        <w:rPr>
          <w:rFonts w:ascii="Times New Roman" w:eastAsia="Calibri" w:hAnsi="Times New Roman" w:cs="Times New Roman"/>
          <w:sz w:val="16"/>
          <w:szCs w:val="16"/>
        </w:rPr>
        <w:t>Барун</w:t>
      </w:r>
      <w:proofErr w:type="spellEnd"/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4776B3">
        <w:rPr>
          <w:rFonts w:ascii="Times New Roman" w:eastAsia="Calibri" w:hAnsi="Times New Roman" w:cs="Times New Roman"/>
          <w:sz w:val="16"/>
          <w:szCs w:val="16"/>
        </w:rPr>
        <w:t>Юстинского</w:t>
      </w:r>
      <w:proofErr w:type="spellEnd"/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 района,  ул. Советская, 24  код /847 44/, тел. 99140</w:t>
      </w:r>
    </w:p>
    <w:p w:rsidR="00B703BB" w:rsidRPr="004776B3" w:rsidRDefault="00B703BB" w:rsidP="00B703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76B3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B703BB" w:rsidRPr="009F5724" w:rsidRDefault="00B703BB" w:rsidP="00B703BB">
      <w:pPr>
        <w:rPr>
          <w:rFonts w:ascii="Times New Roman" w:eastAsia="Calibri" w:hAnsi="Times New Roman" w:cs="Times New Roman"/>
          <w:sz w:val="24"/>
          <w:szCs w:val="24"/>
        </w:rPr>
      </w:pPr>
      <w:r w:rsidRPr="009F5724">
        <w:rPr>
          <w:rFonts w:ascii="Times New Roman" w:eastAsia="Calibri" w:hAnsi="Times New Roman" w:cs="Times New Roman"/>
          <w:sz w:val="24"/>
          <w:szCs w:val="24"/>
        </w:rPr>
        <w:t xml:space="preserve">18.07.2023 г.                                                 № 20                                                           п. </w:t>
      </w:r>
      <w:proofErr w:type="spellStart"/>
      <w:r w:rsidRPr="009F5724">
        <w:rPr>
          <w:rFonts w:ascii="Times New Roman" w:eastAsia="Calibri" w:hAnsi="Times New Roman" w:cs="Times New Roman"/>
          <w:sz w:val="24"/>
          <w:szCs w:val="24"/>
        </w:rPr>
        <w:t>Барун</w:t>
      </w:r>
      <w:proofErr w:type="spellEnd"/>
    </w:p>
    <w:p w:rsidR="00B703BB" w:rsidRPr="009F5724" w:rsidRDefault="00B703BB" w:rsidP="00B703B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2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усилении мер по обеспечению антитеррористической безопасности</w:t>
      </w:r>
      <w:r w:rsidRPr="009F5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местах массового пребывания людей, на объектах жизнеобеспечения и</w:t>
      </w:r>
      <w:r w:rsidRPr="009F5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транспортной инфраструктуры на территории </w:t>
      </w:r>
      <w:proofErr w:type="spellStart"/>
      <w:r w:rsidRPr="009F57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F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</w:t>
      </w:r>
      <w:r w:rsidRPr="009F57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F572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ния»</w:t>
      </w:r>
    </w:p>
    <w:p w:rsidR="00B703BB" w:rsidRPr="008E6260" w:rsidRDefault="00B703BB" w:rsidP="00B703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E6260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В целях реализации мер, направленных на противодействие терроризму и защиту населения от террористических угроз на территории </w:t>
      </w:r>
      <w:proofErr w:type="spellStart"/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Барунского</w:t>
      </w:r>
      <w:proofErr w:type="spellEnd"/>
      <w:r w:rsidRPr="008E6260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сельского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Барунского</w:t>
      </w:r>
      <w:proofErr w:type="spellEnd"/>
      <w:r w:rsidRPr="008E6260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</w:p>
    <w:p w:rsidR="00B703BB" w:rsidRPr="008E6260" w:rsidRDefault="00B703BB" w:rsidP="00B703B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ПОСТАНОВЛЯЕТ</w:t>
      </w:r>
      <w:r w:rsidRPr="008E6260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:</w:t>
      </w:r>
    </w:p>
    <w:p w:rsidR="00B703BB" w:rsidRPr="008E6260" w:rsidRDefault="00B703BB" w:rsidP="00B703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260">
        <w:rPr>
          <w:rFonts w:ascii="Times New Roman" w:hAnsi="Times New Roman" w:cs="Times New Roman"/>
          <w:sz w:val="24"/>
          <w:szCs w:val="24"/>
          <w:lang w:eastAsia="ru-RU"/>
        </w:rPr>
        <w:t>1. Рекомендовать руководителям предприятий и учреждений, независимо от форм собственн</w:t>
      </w:r>
      <w:r w:rsidRPr="008E626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E6260">
        <w:rPr>
          <w:rFonts w:ascii="Times New Roman" w:hAnsi="Times New Roman" w:cs="Times New Roman"/>
          <w:sz w:val="24"/>
          <w:szCs w:val="24"/>
          <w:lang w:eastAsia="ru-RU"/>
        </w:rPr>
        <w:t xml:space="preserve">сти, расположенных на территории </w:t>
      </w:r>
      <w:proofErr w:type="spellStart"/>
      <w:r w:rsidRPr="008E6260">
        <w:rPr>
          <w:rFonts w:ascii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8E626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образования:</w:t>
      </w:r>
    </w:p>
    <w:p w:rsidR="00B703BB" w:rsidRPr="008E6260" w:rsidRDefault="00B703BB" w:rsidP="00B703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260">
        <w:rPr>
          <w:rFonts w:ascii="Times New Roman" w:hAnsi="Times New Roman" w:cs="Times New Roman"/>
          <w:sz w:val="24"/>
          <w:szCs w:val="24"/>
          <w:lang w:eastAsia="ru-RU"/>
        </w:rPr>
        <w:t>- принять дополнительные меры, направленные на усиление безопасности, антитеррористич</w:t>
      </w:r>
      <w:r w:rsidRPr="008E626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E6260">
        <w:rPr>
          <w:rFonts w:ascii="Times New Roman" w:hAnsi="Times New Roman" w:cs="Times New Roman"/>
          <w:sz w:val="24"/>
          <w:szCs w:val="24"/>
          <w:lang w:eastAsia="ru-RU"/>
        </w:rPr>
        <w:t>ской защищённости и обеспечения охраны объектов, находящихся в их ведении;</w:t>
      </w:r>
      <w:r w:rsidRPr="008E6260">
        <w:rPr>
          <w:rFonts w:ascii="Times New Roman" w:hAnsi="Times New Roman" w:cs="Times New Roman"/>
          <w:sz w:val="24"/>
          <w:szCs w:val="24"/>
          <w:lang w:eastAsia="ru-RU"/>
        </w:rPr>
        <w:br/>
        <w:t>- провести с подчиненными инструктаж по повышению внимания к обслуживаемым объектам и территориям;</w:t>
      </w:r>
    </w:p>
    <w:p w:rsidR="00B703BB" w:rsidRPr="008E6260" w:rsidRDefault="00B703BB" w:rsidP="00B703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260">
        <w:rPr>
          <w:rFonts w:ascii="Times New Roman" w:hAnsi="Times New Roman" w:cs="Times New Roman"/>
          <w:sz w:val="24"/>
          <w:szCs w:val="24"/>
          <w:lang w:eastAsia="ru-RU"/>
        </w:rPr>
        <w:t>- уточнить планы эвакуации персонала и посетителей, отработать порядок своевременного и</w:t>
      </w:r>
      <w:r w:rsidRPr="008E6260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8E6260">
        <w:rPr>
          <w:rFonts w:ascii="Times New Roman" w:hAnsi="Times New Roman" w:cs="Times New Roman"/>
          <w:sz w:val="24"/>
          <w:szCs w:val="24"/>
          <w:lang w:eastAsia="ru-RU"/>
        </w:rPr>
        <w:t>формирования правоохранительных органов о возможных предпосылках к возникновению угрозы совершения террористических актов;</w:t>
      </w:r>
      <w:r w:rsidRPr="008E6260">
        <w:rPr>
          <w:rFonts w:ascii="Times New Roman" w:hAnsi="Times New Roman" w:cs="Times New Roman"/>
          <w:sz w:val="24"/>
          <w:szCs w:val="24"/>
          <w:lang w:eastAsia="ru-RU"/>
        </w:rPr>
        <w:br/>
        <w:t>- обеспечить регулярное обследование подведомственных объектов и территорий.</w:t>
      </w:r>
      <w:r w:rsidRPr="008E6260">
        <w:rPr>
          <w:rFonts w:ascii="Times New Roman" w:hAnsi="Times New Roman" w:cs="Times New Roman"/>
          <w:sz w:val="24"/>
          <w:szCs w:val="24"/>
          <w:lang w:eastAsia="ru-RU"/>
        </w:rPr>
        <w:br/>
        <w:t>2. Осуществлять мониторинг политических, социально-экономических и иных процессов, пр</w:t>
      </w:r>
      <w:r w:rsidRPr="008E626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E6260">
        <w:rPr>
          <w:rFonts w:ascii="Times New Roman" w:hAnsi="Times New Roman" w:cs="Times New Roman"/>
          <w:sz w:val="24"/>
          <w:szCs w:val="24"/>
          <w:lang w:eastAsia="ru-RU"/>
        </w:rPr>
        <w:t>исходящих на территории соответствующего муниципального образования, оказывающих вл</w:t>
      </w:r>
      <w:r w:rsidRPr="008E626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E6260">
        <w:rPr>
          <w:rFonts w:ascii="Times New Roman" w:hAnsi="Times New Roman" w:cs="Times New Roman"/>
          <w:sz w:val="24"/>
          <w:szCs w:val="24"/>
          <w:lang w:eastAsia="ru-RU"/>
        </w:rPr>
        <w:t>яние на ситуацию в сфере противодействия терроризму.</w:t>
      </w:r>
      <w:r w:rsidRPr="008E6260">
        <w:rPr>
          <w:rFonts w:ascii="Times New Roman" w:hAnsi="Times New Roman" w:cs="Times New Roman"/>
          <w:sz w:val="24"/>
          <w:szCs w:val="24"/>
          <w:lang w:eastAsia="ru-RU"/>
        </w:rPr>
        <w:br/>
        <w:t>3. Организовать информирование населения о порядке действий при угрозе возникновения те</w:t>
      </w:r>
      <w:r w:rsidRPr="008E6260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8E6260">
        <w:rPr>
          <w:rFonts w:ascii="Times New Roman" w:hAnsi="Times New Roman" w:cs="Times New Roman"/>
          <w:sz w:val="24"/>
          <w:szCs w:val="24"/>
          <w:lang w:eastAsia="ru-RU"/>
        </w:rPr>
        <w:t>рористических актов и экстремистских проявлений.</w:t>
      </w:r>
    </w:p>
    <w:p w:rsidR="00B703BB" w:rsidRPr="008E6260" w:rsidRDefault="00B703BB" w:rsidP="00B703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260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8E6260">
        <w:rPr>
          <w:rFonts w:ascii="Times New Roman" w:hAnsi="Times New Roman" w:cs="Times New Roman"/>
          <w:sz w:val="24"/>
          <w:szCs w:val="24"/>
          <w:lang w:eastAsia="ru-RU"/>
        </w:rPr>
        <w:t>Совместно с правоохранительными органами регулярно осуществлять проверки животн</w:t>
      </w:r>
      <w:r w:rsidRPr="008E626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E6260">
        <w:rPr>
          <w:rFonts w:ascii="Times New Roman" w:hAnsi="Times New Roman" w:cs="Times New Roman"/>
          <w:sz w:val="24"/>
          <w:szCs w:val="24"/>
          <w:lang w:eastAsia="ru-RU"/>
        </w:rPr>
        <w:t xml:space="preserve">водческих стоянок, расположенных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8E626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муниципального обр</w:t>
      </w:r>
      <w:r w:rsidRPr="008E626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E6260">
        <w:rPr>
          <w:rFonts w:ascii="Times New Roman" w:hAnsi="Times New Roman" w:cs="Times New Roman"/>
          <w:sz w:val="24"/>
          <w:szCs w:val="24"/>
          <w:lang w:eastAsia="ru-RU"/>
        </w:rPr>
        <w:t>зования на предмет выявления нахождения лиц, проживающих без регистрации, причастных к преступным группировкам, находящихся в розыске, проводить работу с главами крестьянско-фермерских хозяйств по недопущению нахождения на животноводческих стоянках указанных лиц и разъяснению правовой ответственности за пособничество терроризму.</w:t>
      </w:r>
      <w:proofErr w:type="gramEnd"/>
    </w:p>
    <w:p w:rsidR="00B703BB" w:rsidRPr="008E6260" w:rsidRDefault="00B703BB" w:rsidP="00B703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260">
        <w:rPr>
          <w:rFonts w:ascii="Times New Roman" w:hAnsi="Times New Roman" w:cs="Times New Roman"/>
          <w:sz w:val="24"/>
          <w:szCs w:val="24"/>
          <w:lang w:eastAsia="ru-RU"/>
        </w:rPr>
        <w:t xml:space="preserve">5. Ознакомить с настоящим постановлением руководителей организаций и учреждений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Бару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8E6260">
        <w:rPr>
          <w:rFonts w:ascii="Times New Roman" w:hAnsi="Times New Roman" w:cs="Times New Roman"/>
          <w:sz w:val="24"/>
          <w:szCs w:val="24"/>
          <w:lang w:eastAsia="ru-RU"/>
        </w:rPr>
        <w:t xml:space="preserve"> СМО.</w:t>
      </w:r>
    </w:p>
    <w:p w:rsidR="00B703BB" w:rsidRPr="008E6260" w:rsidRDefault="00B703BB" w:rsidP="00B703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260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8E6260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E6260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703BB" w:rsidRPr="008E6260" w:rsidRDefault="00B703BB" w:rsidP="00B703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626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703BB" w:rsidRPr="00B10723" w:rsidRDefault="00B703BB" w:rsidP="00B703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072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Глава </w:t>
      </w:r>
      <w:proofErr w:type="spellStart"/>
      <w:r w:rsidRPr="00B10723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B107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10723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</w:p>
    <w:p w:rsidR="00B703BB" w:rsidRPr="00B10723" w:rsidRDefault="00B703BB" w:rsidP="00B703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0723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B703BB" w:rsidRPr="00B10723" w:rsidRDefault="00B703BB" w:rsidP="00B703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0723">
        <w:rPr>
          <w:rFonts w:ascii="Times New Roman" w:eastAsia="Calibri" w:hAnsi="Times New Roman" w:cs="Times New Roman"/>
          <w:sz w:val="24"/>
          <w:szCs w:val="24"/>
        </w:rPr>
        <w:t>Республики Калмыкия (</w:t>
      </w:r>
      <w:proofErr w:type="spellStart"/>
      <w:r w:rsidRPr="00B10723">
        <w:rPr>
          <w:rFonts w:ascii="Times New Roman" w:eastAsia="Calibri" w:hAnsi="Times New Roman" w:cs="Times New Roman"/>
          <w:sz w:val="24"/>
          <w:szCs w:val="24"/>
        </w:rPr>
        <w:t>ахлачи</w:t>
      </w:r>
      <w:proofErr w:type="spellEnd"/>
      <w:r w:rsidRPr="00B10723">
        <w:rPr>
          <w:rFonts w:ascii="Times New Roman" w:eastAsia="Calibri" w:hAnsi="Times New Roman" w:cs="Times New Roman"/>
          <w:sz w:val="24"/>
          <w:szCs w:val="24"/>
        </w:rPr>
        <w:t xml:space="preserve">)                                                                                </w:t>
      </w:r>
      <w:proofErr w:type="spellStart"/>
      <w:r w:rsidRPr="00B10723">
        <w:rPr>
          <w:rFonts w:ascii="Times New Roman" w:eastAsia="Calibri" w:hAnsi="Times New Roman" w:cs="Times New Roman"/>
          <w:sz w:val="24"/>
          <w:szCs w:val="24"/>
        </w:rPr>
        <w:t>Артаев</w:t>
      </w:r>
      <w:proofErr w:type="spellEnd"/>
      <w:r w:rsidRPr="00B10723">
        <w:rPr>
          <w:rFonts w:ascii="Times New Roman" w:eastAsia="Calibri" w:hAnsi="Times New Roman" w:cs="Times New Roman"/>
          <w:sz w:val="24"/>
          <w:szCs w:val="24"/>
        </w:rPr>
        <w:t xml:space="preserve"> П.Д.</w:t>
      </w:r>
    </w:p>
    <w:p w:rsidR="00657A1F" w:rsidRDefault="00657A1F">
      <w:bookmarkStart w:id="0" w:name="_GoBack"/>
      <w:bookmarkEnd w:id="0"/>
    </w:p>
    <w:sectPr w:rsidR="0065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1F"/>
    <w:rsid w:val="00657A1F"/>
    <w:rsid w:val="00B7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03B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703BB"/>
  </w:style>
  <w:style w:type="paragraph" w:styleId="a5">
    <w:name w:val="Balloon Text"/>
    <w:basedOn w:val="a"/>
    <w:link w:val="a6"/>
    <w:uiPriority w:val="99"/>
    <w:semiHidden/>
    <w:unhideWhenUsed/>
    <w:rsid w:val="00B7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03B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703BB"/>
  </w:style>
  <w:style w:type="paragraph" w:styleId="a5">
    <w:name w:val="Balloon Text"/>
    <w:basedOn w:val="a"/>
    <w:link w:val="a6"/>
    <w:uiPriority w:val="99"/>
    <w:semiHidden/>
    <w:unhideWhenUsed/>
    <w:rsid w:val="00B7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2023-12-14T09:22:00Z</dcterms:created>
  <dcterms:modified xsi:type="dcterms:W3CDTF">2023-12-14T09:22:00Z</dcterms:modified>
</cp:coreProperties>
</file>