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0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609"/>
        <w:gridCol w:w="5191"/>
      </w:tblGrid>
      <w:tr w:rsidR="00174718" w:rsidTr="009920FE">
        <w:trPr>
          <w:jc w:val="center"/>
        </w:trPr>
        <w:tc>
          <w:tcPr>
            <w:tcW w:w="4040" w:type="dxa"/>
            <w:vAlign w:val="center"/>
          </w:tcPr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АДМИНИСТРАЦИН </w:t>
            </w:r>
          </w:p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174718" w:rsidRDefault="00174718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E4F9B9" wp14:editId="2E4CE38F">
                  <wp:extent cx="869950" cy="8763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vAlign w:val="center"/>
          </w:tcPr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АДМИНИСТРАЦИЯ</w:t>
            </w:r>
          </w:p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174718" w:rsidRDefault="00174718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174718" w:rsidRDefault="00174718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74718" w:rsidRDefault="00174718" w:rsidP="00174718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>
        <w:rPr>
          <w:rFonts w:ascii="Times New Roman" w:hAnsi="Times New Roman"/>
          <w:sz w:val="16"/>
          <w:szCs w:val="16"/>
        </w:rPr>
        <w:t>Барун</w:t>
      </w:r>
      <w:proofErr w:type="spellEnd"/>
      <w:r>
        <w:rPr>
          <w:rFonts w:ascii="Times New Roman" w:hAnsi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/>
          <w:sz w:val="16"/>
          <w:szCs w:val="16"/>
        </w:rPr>
        <w:t>Юстинского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174718" w:rsidRPr="00487776" w:rsidRDefault="00174718" w:rsidP="00174718">
      <w:pPr>
        <w:jc w:val="center"/>
        <w:rPr>
          <w:rFonts w:ascii="Times New Roman" w:hAnsi="Times New Roman"/>
          <w:sz w:val="28"/>
          <w:szCs w:val="28"/>
        </w:rPr>
      </w:pPr>
      <w:r w:rsidRPr="00487776">
        <w:rPr>
          <w:rFonts w:ascii="Times New Roman" w:hAnsi="Times New Roman"/>
          <w:sz w:val="28"/>
          <w:szCs w:val="28"/>
        </w:rPr>
        <w:t>ПОСТАНОВЛЕНИЕ</w:t>
      </w:r>
    </w:p>
    <w:p w:rsidR="00174718" w:rsidRPr="00061F0F" w:rsidRDefault="00174718" w:rsidP="001747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487776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 xml:space="preserve">4г.                                     № 2      </w:t>
      </w:r>
      <w:r w:rsidRPr="00487776">
        <w:rPr>
          <w:rFonts w:ascii="Times New Roman" w:hAnsi="Times New Roman"/>
          <w:sz w:val="28"/>
          <w:szCs w:val="28"/>
        </w:rPr>
        <w:t xml:space="preserve">                                              п. </w:t>
      </w:r>
      <w:proofErr w:type="spellStart"/>
      <w:r w:rsidRPr="00487776">
        <w:rPr>
          <w:rFonts w:ascii="Times New Roman" w:hAnsi="Times New Roman"/>
          <w:sz w:val="28"/>
          <w:szCs w:val="28"/>
        </w:rPr>
        <w:t>Барун</w:t>
      </w:r>
      <w:proofErr w:type="spellEnd"/>
    </w:p>
    <w:p w:rsidR="00174718" w:rsidRPr="00061F0F" w:rsidRDefault="00174718" w:rsidP="00174718">
      <w:pPr>
        <w:spacing w:after="301" w:line="243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«О повышении </w:t>
      </w:r>
      <w:proofErr w:type="gram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оплаты труда работников органов местного самоуправления</w:t>
      </w:r>
      <w:proofErr w:type="gramEnd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Республики Калмыкия, занимающим должности, не являющиеся должностями муниципальной службы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Республики Калмыкия»</w:t>
      </w:r>
    </w:p>
    <w:p w:rsidR="00174718" w:rsidRDefault="00174718" w:rsidP="00174718">
      <w:pPr>
        <w:spacing w:after="0" w:line="261" w:lineRule="auto"/>
        <w:ind w:left="465" w:firstLine="6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постановлением Правительства Республики Калмыкии от 27 декабря 2023 года № 461 «О повышении оплаты труда работников государственных органов, занимающих </w:t>
      </w:r>
      <w:proofErr w:type="gram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должности</w:t>
      </w:r>
      <w:proofErr w:type="gramEnd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не являющиеся должностями государственной гражданской службы Республики Калмыкия» </w:t>
      </w:r>
      <w:r w:rsidRPr="00061F0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5539D9" wp14:editId="65991F0F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74718" w:rsidRPr="00061F0F" w:rsidRDefault="00174718" w:rsidP="00174718">
      <w:pPr>
        <w:spacing w:after="0" w:line="261" w:lineRule="auto"/>
        <w:ind w:left="465" w:firstLine="68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ПОСТАНОВЛЯЮ</w:t>
      </w:r>
      <w:proofErr w:type="gram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174718" w:rsidRPr="00061F0F" w:rsidRDefault="00174718" w:rsidP="00174718">
      <w:pPr>
        <w:numPr>
          <w:ilvl w:val="0"/>
          <w:numId w:val="1"/>
        </w:numPr>
        <w:spacing w:after="44" w:line="261" w:lineRule="auto"/>
        <w:ind w:right="10" w:firstLine="77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1F0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59C9CC8" wp14:editId="04377236">
            <wp:simplePos x="0" y="0"/>
            <wp:positionH relativeFrom="page">
              <wp:posOffset>213360</wp:posOffset>
            </wp:positionH>
            <wp:positionV relativeFrom="page">
              <wp:posOffset>4627880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F0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5E253504" wp14:editId="546FCB85">
            <wp:simplePos x="0" y="0"/>
            <wp:positionH relativeFrom="page">
              <wp:posOffset>210185</wp:posOffset>
            </wp:positionH>
            <wp:positionV relativeFrom="page">
              <wp:posOffset>1606550</wp:posOffset>
            </wp:positionV>
            <wp:extent cx="60960" cy="588645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F0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5FDF8AD3" wp14:editId="1DDDB4DE">
            <wp:simplePos x="0" y="0"/>
            <wp:positionH relativeFrom="page">
              <wp:posOffset>250190</wp:posOffset>
            </wp:positionH>
            <wp:positionV relativeFrom="page">
              <wp:posOffset>7232015</wp:posOffset>
            </wp:positionV>
            <wp:extent cx="3175" cy="393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F0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D7077EC" wp14:editId="3EB57951">
            <wp:simplePos x="0" y="0"/>
            <wp:positionH relativeFrom="page">
              <wp:posOffset>213360</wp:posOffset>
            </wp:positionH>
            <wp:positionV relativeFrom="page">
              <wp:posOffset>7292975</wp:posOffset>
            </wp:positionV>
            <wp:extent cx="3175" cy="88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Повысить с января 2024 года в 1,055 раза размеры месячных должностных окладов работников органов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r w:rsidRPr="00061F0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FBF76F" wp14:editId="27504374">
            <wp:extent cx="19050" cy="19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Республики Калмыкия, занимающим </w:t>
      </w:r>
      <w:proofErr w:type="gramStart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>должности</w:t>
      </w:r>
      <w:proofErr w:type="gramEnd"/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не являющиеся должностями муниципальной 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ужбы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Республики Калмыкия.</w:t>
      </w:r>
    </w:p>
    <w:p w:rsidR="00174718" w:rsidRPr="00061F0F" w:rsidRDefault="00174718" w:rsidP="00174718">
      <w:pPr>
        <w:numPr>
          <w:ilvl w:val="0"/>
          <w:numId w:val="1"/>
        </w:numPr>
        <w:spacing w:after="74" w:line="261" w:lineRule="auto"/>
        <w:ind w:right="10" w:firstLine="77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Руководителям органов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r w:rsidRPr="00061F0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Республики Калмыкия принять необходимые меры по обеспечению с 1 января 2024 года повышение оплаты труда работников, указанных в п. 1 настоящего постановления.</w:t>
      </w:r>
    </w:p>
    <w:p w:rsidR="00174718" w:rsidRPr="000C1709" w:rsidRDefault="00174718" w:rsidP="00174718">
      <w:pPr>
        <w:pStyle w:val="a3"/>
        <w:numPr>
          <w:ilvl w:val="0"/>
          <w:numId w:val="1"/>
        </w:numPr>
        <w:spacing w:after="44" w:line="261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C1709">
        <w:rPr>
          <w:rFonts w:ascii="Times New Roman" w:eastAsia="Times New Roman" w:hAnsi="Times New Roman"/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174718" w:rsidRPr="000C1709" w:rsidRDefault="00174718" w:rsidP="00174718">
      <w:pPr>
        <w:pStyle w:val="a3"/>
        <w:numPr>
          <w:ilvl w:val="0"/>
          <w:numId w:val="1"/>
        </w:numPr>
        <w:spacing w:after="44" w:line="261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C1709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0C1709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главного бухгалтера </w:t>
      </w:r>
      <w:r w:rsidRPr="000C1709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</w:t>
      </w:r>
      <w:r w:rsidRPr="000C1709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Республики Калмыкия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Кокуеву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Т.Д.</w:t>
      </w:r>
    </w:p>
    <w:p w:rsidR="00174718" w:rsidRPr="00061F0F" w:rsidRDefault="00174718" w:rsidP="00174718">
      <w:pPr>
        <w:jc w:val="both"/>
        <w:rPr>
          <w:sz w:val="24"/>
          <w:szCs w:val="24"/>
        </w:rPr>
      </w:pPr>
    </w:p>
    <w:p w:rsidR="00174718" w:rsidRPr="00061F0F" w:rsidRDefault="00174718" w:rsidP="00174718">
      <w:pPr>
        <w:jc w:val="both"/>
        <w:rPr>
          <w:sz w:val="24"/>
          <w:szCs w:val="24"/>
        </w:rPr>
      </w:pPr>
    </w:p>
    <w:p w:rsidR="00174718" w:rsidRPr="00061F0F" w:rsidRDefault="00174718" w:rsidP="00174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F0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61F0F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061F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1F0F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174718" w:rsidRPr="00061F0F" w:rsidRDefault="00174718" w:rsidP="00174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F0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74718" w:rsidRPr="00061F0F" w:rsidRDefault="00174718" w:rsidP="00174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F0F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061F0F">
        <w:rPr>
          <w:rFonts w:ascii="Times New Roman" w:hAnsi="Times New Roman"/>
          <w:sz w:val="24"/>
          <w:szCs w:val="24"/>
        </w:rPr>
        <w:t>ахлачи</w:t>
      </w:r>
      <w:proofErr w:type="spellEnd"/>
      <w:r w:rsidRPr="00061F0F">
        <w:rPr>
          <w:rFonts w:ascii="Times New Roman" w:hAnsi="Times New Roman"/>
          <w:sz w:val="24"/>
          <w:szCs w:val="24"/>
        </w:rPr>
        <w:t xml:space="preserve">):                                                        </w:t>
      </w:r>
      <w:proofErr w:type="spellStart"/>
      <w:r w:rsidRPr="00061F0F">
        <w:rPr>
          <w:rFonts w:ascii="Times New Roman" w:hAnsi="Times New Roman"/>
          <w:sz w:val="24"/>
          <w:szCs w:val="24"/>
        </w:rPr>
        <w:t>Артаев</w:t>
      </w:r>
      <w:proofErr w:type="spellEnd"/>
      <w:r w:rsidRPr="00061F0F">
        <w:rPr>
          <w:rFonts w:ascii="Times New Roman" w:hAnsi="Times New Roman"/>
          <w:sz w:val="24"/>
          <w:szCs w:val="24"/>
        </w:rPr>
        <w:t xml:space="preserve"> П.Д.</w:t>
      </w:r>
    </w:p>
    <w:p w:rsidR="00174718" w:rsidRDefault="00174718" w:rsidP="00174718"/>
    <w:p w:rsidR="000903BC" w:rsidRDefault="000903BC">
      <w:bookmarkStart w:id="0" w:name="_GoBack"/>
      <w:bookmarkEnd w:id="0"/>
    </w:p>
    <w:sectPr w:rsidR="0009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F0015"/>
    <w:multiLevelType w:val="hybridMultilevel"/>
    <w:tmpl w:val="B3CC2B4C"/>
    <w:lvl w:ilvl="0" w:tplc="73700BD8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02BAE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415A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CE9CE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A8A90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4BD02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A95BC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8571E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CB080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BC"/>
    <w:rsid w:val="000903BC"/>
    <w:rsid w:val="0017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2024-04-10T13:33:00Z</dcterms:created>
  <dcterms:modified xsi:type="dcterms:W3CDTF">2024-04-10T13:33:00Z</dcterms:modified>
</cp:coreProperties>
</file>