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609"/>
        <w:gridCol w:w="5191"/>
      </w:tblGrid>
      <w:tr w:rsidR="0094712C" w:rsidTr="009920FE">
        <w:trPr>
          <w:jc w:val="center"/>
        </w:trPr>
        <w:tc>
          <w:tcPr>
            <w:tcW w:w="4040" w:type="dxa"/>
            <w:vAlign w:val="center"/>
          </w:tcPr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94712C" w:rsidRDefault="0094712C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32B7B0" wp14:editId="5DBDC2B6">
                  <wp:extent cx="86995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vAlign w:val="center"/>
          </w:tcPr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АДМИНИСТРАЦИЯ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94712C" w:rsidRDefault="0094712C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712C" w:rsidRDefault="0094712C" w:rsidP="0094712C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p w:rsidR="0094712C" w:rsidRPr="00487776" w:rsidRDefault="0094712C" w:rsidP="0094712C">
      <w:pPr>
        <w:jc w:val="center"/>
        <w:rPr>
          <w:rFonts w:ascii="Times New Roman" w:hAnsi="Times New Roman"/>
          <w:sz w:val="28"/>
          <w:szCs w:val="28"/>
        </w:rPr>
      </w:pPr>
      <w:r w:rsidRPr="00487776">
        <w:rPr>
          <w:rFonts w:ascii="Times New Roman" w:hAnsi="Times New Roman"/>
          <w:sz w:val="28"/>
          <w:szCs w:val="28"/>
        </w:rPr>
        <w:t>ПОСТАНОВЛЕНИЕ</w:t>
      </w:r>
    </w:p>
    <w:p w:rsidR="0094712C" w:rsidRPr="000C1709" w:rsidRDefault="0094712C" w:rsidP="00947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487776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 xml:space="preserve">4г.                                     № 3      </w:t>
      </w:r>
      <w:r w:rsidRPr="00487776">
        <w:rPr>
          <w:rFonts w:ascii="Times New Roman" w:hAnsi="Times New Roman"/>
          <w:sz w:val="28"/>
          <w:szCs w:val="28"/>
        </w:rPr>
        <w:t xml:space="preserve">                                              п. Барун</w:t>
      </w:r>
    </w:p>
    <w:p w:rsidR="0094712C" w:rsidRPr="000C1709" w:rsidRDefault="0094712C" w:rsidP="00947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О закладке и ведении электронных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похозяйственных книг учета личных</w:t>
      </w:r>
    </w:p>
    <w:p w:rsidR="0094712C" w:rsidRPr="000C1709" w:rsidRDefault="0094712C" w:rsidP="00947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подсобных хозяйств на период 2024-2028 гг.</w:t>
      </w:r>
    </w:p>
    <w:p w:rsidR="0094712C" w:rsidRPr="000C1709" w:rsidRDefault="0094712C" w:rsidP="00947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1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Барунского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Калмыкия, </w:t>
      </w:r>
      <w:r w:rsidRPr="000C1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Барунского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</w:t>
      </w:r>
    </w:p>
    <w:p w:rsidR="0094712C" w:rsidRPr="000C1709" w:rsidRDefault="0094712C" w:rsidP="009471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94712C" w:rsidRPr="000C1709" w:rsidRDefault="0094712C" w:rsidP="009471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1. 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 порядке ведения электронных похозяйственных книг.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 Организовать на территории Барунского сельского муниципального образования Республики Калмыкия, закладку электронных похозяйственных книг учета личных подсобных хозяйств и алфавитных книг хозяйств, сроком на пять лет на 2024-2028 годы.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ведение электронных похозяйственных книг назначить специалиста Администрации Барунского сельского муниципального образования Республики Калмыкия Этлееву Тамару Васильевну. 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 Барунского сельского муниципального образования Республики Калмыкия, 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709">
        <w:rPr>
          <w:rFonts w:ascii="Times New Roman" w:hAnsi="Times New Roman"/>
          <w:sz w:val="24"/>
          <w:szCs w:val="24"/>
        </w:rPr>
        <w:t xml:space="preserve">Глава Барунского </w:t>
      </w:r>
      <w:proofErr w:type="gramStart"/>
      <w:r w:rsidRPr="000C1709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94712C" w:rsidRPr="000C1709" w:rsidRDefault="0094712C" w:rsidP="00947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70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4712C" w:rsidRPr="000C1709" w:rsidRDefault="0094712C" w:rsidP="00947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709">
        <w:rPr>
          <w:rFonts w:ascii="Times New Roman" w:hAnsi="Times New Roman"/>
          <w:sz w:val="24"/>
          <w:szCs w:val="24"/>
        </w:rPr>
        <w:t>Республики Калмыкия (ахлачи):                                                        Артаев П.Д.</w:t>
      </w:r>
    </w:p>
    <w:p w:rsidR="0094712C" w:rsidRPr="000C1709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УТВЕРЖДЕНО                                                                                 </w:t>
      </w:r>
    </w:p>
    <w:p w:rsidR="0094712C" w:rsidRPr="000C1709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94712C" w:rsidRPr="000C1709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Барунского СМО РК</w:t>
      </w:r>
    </w:p>
    <w:p w:rsidR="0094712C" w:rsidRPr="000C1709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от 22.01.2024 г. № 1</w:t>
      </w:r>
    </w:p>
    <w:p w:rsidR="0094712C" w:rsidRPr="000C1709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ведения электронных похозяйственных книг в администрации</w:t>
      </w:r>
    </w:p>
    <w:p w:rsidR="0094712C" w:rsidRPr="000C1709" w:rsidRDefault="0094712C" w:rsidP="009471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Барунского сельского муниципального образования Республики Калмыкия</w:t>
      </w:r>
    </w:p>
    <w:p w:rsidR="0094712C" w:rsidRPr="000C1709" w:rsidRDefault="0094712C" w:rsidP="009471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Барунского сельского муниципального образования Республики Калмыкия, 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1.2. Органом, уполномоченным вести электронные похозяйственные книги является администрация Барунского сельского муниципального образования Республики Калмыки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далее по тексту - Администрация).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 Ведение электронного похозяйственного учета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2.1. Администрация осуществляет ведение электронных похозяйственных книг по формам похозяйственного учета, утвержденным приказом Министерства сельского хозяйства Российской Федерации от </w:t>
      </w:r>
      <w:r w:rsidRPr="000C1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27.09.2022 года № 629 «Об утверждении формы и порядка ведения похозяйственных книг».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94712C" w:rsidRPr="000C1709" w:rsidRDefault="0094712C" w:rsidP="0094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0C170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C17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2.3. Ведение книг осуществляется в электронном виде. 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2.4. Электронная похозяйственная книга закладывается на пять лет на основании постановления администрации Барунского сельского муниципального образования Республики Калмыкия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2.7. В книгу записываются все хозяйства, находящиеся на территории Барунского сельского муниципального образования Республики Калмыкия, </w:t>
      </w:r>
    </w:p>
    <w:p w:rsidR="0094712C" w:rsidRPr="000C1709" w:rsidRDefault="0094712C" w:rsidP="0094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  <w:proofErr w:type="gramEnd"/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2.12.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.", "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жен.". Не допускается писать лишь одну букву или не заполнять данную строку. 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2.19. 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94712C" w:rsidRPr="000C1709" w:rsidRDefault="0094712C" w:rsidP="0094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94712C" w:rsidRPr="000C1709" w:rsidRDefault="0094712C" w:rsidP="00947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</w:t>
      </w:r>
      <w:proofErr w:type="gramStart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город".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4712C" w:rsidRPr="000C1709" w:rsidRDefault="0094712C" w:rsidP="00947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7" w:history="1">
        <w:r w:rsidRPr="000C170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0C170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 из похозяйственной книги о наличии у гражданина права на земельный участок.</w:t>
      </w:r>
    </w:p>
    <w:p w:rsidR="0094712C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12C" w:rsidRDefault="0094712C" w:rsidP="009471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0DF" w:rsidRDefault="00E360DF">
      <w:bookmarkStart w:id="0" w:name="_GoBack"/>
      <w:bookmarkEnd w:id="0"/>
    </w:p>
    <w:sectPr w:rsidR="00E3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F"/>
    <w:rsid w:val="0094712C"/>
    <w:rsid w:val="00E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2024-04-10T13:34:00Z</dcterms:created>
  <dcterms:modified xsi:type="dcterms:W3CDTF">2024-04-10T13:34:00Z</dcterms:modified>
</cp:coreProperties>
</file>