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1A420B" w:rsidRPr="007E5B57" w:rsidTr="007D3C21">
        <w:tc>
          <w:tcPr>
            <w:tcW w:w="4041" w:type="dxa"/>
            <w:vAlign w:val="center"/>
          </w:tcPr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5B5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D65756" wp14:editId="1BE16A11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АДМИНИСТРАЦИЯ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1A420B" w:rsidRPr="007E5B57" w:rsidRDefault="001A420B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A420B" w:rsidRPr="007E5B57" w:rsidRDefault="001A420B" w:rsidP="001A420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7E5B57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7E5B57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B5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A420B" w:rsidRPr="007E5B57" w:rsidRDefault="001A420B" w:rsidP="001A42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7E5B57">
        <w:rPr>
          <w:rFonts w:ascii="Times New Roman" w:eastAsia="Calibri" w:hAnsi="Times New Roman" w:cs="Times New Roman"/>
          <w:sz w:val="24"/>
          <w:szCs w:val="24"/>
        </w:rPr>
        <w:t>.03.202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>«Об обеспечении пожарной безопасности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 xml:space="preserve">на территории </w:t>
      </w:r>
      <w:proofErr w:type="spellStart"/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>сельского</w:t>
      </w:r>
      <w:proofErr w:type="gramEnd"/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>муниципального образования Республики Калмыкия в 202</w:t>
      </w:r>
      <w:r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>3</w:t>
      </w:r>
      <w:r w:rsidRPr="007E5B57"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  <w:t xml:space="preserve"> году»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bdr w:val="none" w:sz="0" w:space="0" w:color="auto" w:frame="1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E5B57">
        <w:rPr>
          <w:rFonts w:ascii="Times New Roman" w:eastAsia="Calibri" w:hAnsi="Times New Roman" w:cs="Times New Roman"/>
          <w:sz w:val="24"/>
          <w:szCs w:val="24"/>
        </w:rPr>
        <w:t>Во исполнение федеральных законов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04.09.2003 г. № 547 «О порядке подготовки населения в области защиты населения от чрезвычайных ситуаций», в</w:t>
      </w:r>
      <w:proofErr w:type="gram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  <w:proofErr w:type="gram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целях</w:t>
      </w:r>
      <w:proofErr w:type="gram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обеспечения выполнения мероприятий по предупреждению и ликвидации степных пожаров,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в весенне — летний пожароопасный период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года, повышению ответственности за состоянием пожарной безопасности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ПОСТАНОВЛЯЮ: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1.       Утвердить состав оперативной группы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по предупреждению и тушению степных пожаров в весенне-летний пожароопасный период (приложение №1).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       Утвердить программу по предупреждению и тушению степных пожаров в весенне-летний пожароопасный период (приложение №2).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3.       Утвердить план мероприятий по обеспечению пожарной безопасности на пожароопасный весенне-летний период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 (приложение №3).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4. Утвердить</w:t>
      </w: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перечень сил и средств, предназначенных для привлечения к тушению ландшафтных (природных) пожаров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(приложение № 4).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5.       С наступления пожароопасного сезона запретить сжигание мусора и отходов в местах сбора мусора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6.       Рекомендовать руководителям предприятий и организаций независимо от форм собственности до 25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г.: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провести проверку реального наличия и готовности сил и сре</w:t>
      </w:r>
      <w:proofErr w:type="gram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дств пр</w:t>
      </w:r>
      <w:proofErr w:type="gram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едприятий, организаций, привлекаемых для неотложных противопожарных мероприятий;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подготовить нештатные аварийно-спасательные формирования к тушению возможных степных пожаров.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Согласно Федеральному закону от 21.12.1994 года №69 «О пожарной безопасности», закону Республики Калмыкия от 07.07.1997 года № 779 «О пожарной безопасности» 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 xml:space="preserve">выделять людей и технику на тушение степных пожаров в распоряжение руководителя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Юстинского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гарнизона пожарной охраны (по согласованию).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6. Опубликовать настоящее постановление в печатном сборнике «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Барунский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вестник» и разместить на официальном сайте администрации.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7.       </w:t>
      </w:r>
      <w:proofErr w:type="gram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Контроль за</w:t>
      </w:r>
      <w:proofErr w:type="gram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исполнением настоящего постановления оставляю за собой.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5B57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1A420B" w:rsidRPr="007E5B57" w:rsidRDefault="001A420B" w:rsidP="001A420B">
      <w:pPr>
        <w:spacing w:after="0" w:line="240" w:lineRule="auto"/>
        <w:ind w:right="728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Приложение №1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 w:rsidR="00EB7DD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5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СОСТАВ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 xml:space="preserve">оперативной группы </w:t>
      </w:r>
      <w:proofErr w:type="spellStart"/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по предупреждению и тушению ландшафтных пожаров в весенне-летний пожароопасный период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Артаев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П.Д. — Глава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– руководитель оперативной группы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Члены оперативной группы: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Этлеева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Т.В. - специалист администрации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Кокуев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В.Д. - работник администрации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Бадмаев Г.К. — водитель администрации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Перкасова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Э.Ч. – фельдшер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ФАП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Бембеева Л.Г. — директор МКОУ «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Барунская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СОШ» 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Талыков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Б.Э.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 - участковый уполномоченный милиции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                                                                          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Приложение №2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 w:rsidR="00EB7DD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5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ПРОГРАММА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по предупреждению и ликвидации пожаров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в весенне-летний пожароопасный период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1.     Общая часть.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За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 степных пожаров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не допущено.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Основными причинами степных пожаров могут быть: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- несоблюдение правил пожарной безопасности в степи массовое бесконтрольное выжигание травы в пожароопасный период;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- слабая подготовительная работа к пожароопасному периоду;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- создание несанкционированных свалок бытовых отходов и их поджоги;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- несоблюдение правил пожарной безопасности  и  слабая оснащенность пожарной техникой и инвентарем на территории поселения.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необходимых условий для предупреждения и ликвидации степных пожаров осуществляется путем проведения мероприятий программы.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2. Мероприятия, предусмотренные программой.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необходимых условий для предупреждения и ликвидации степных пожаров путем проведения ряда мероприятий: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2.1. Подготовка и доведение до исполнителей руководящих документов по подготовке и проведению работ в пожароопасный период.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Исполнитель: оперативная группа по предупреждению и тушению степных пожаров.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на протяжении всего пожароопасного периода.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2.2. подготовка техники и членов ДПД к пожароопасному сезону на сельхозпредприятиях.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Проведение профилактических мер по предупреждению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ландшафтных пожаров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3.1. Изготовление и выпуск наглядной агитации, пропаганда мер и правил пожарной безопасности  средствами печати.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Исполнитель: оперативная группа по предупреждению и тушению степных пожаров.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на протяжении всего пожароопасного периода.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3.2. Проведение работ по созданию противопожарных разрывов и минерализованных полос.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Исполнитель: оперативная группа по предупреждению и тушению степных пожаров,  администрация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по мере необходимости на протяжении всего пожароопасного периода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3.3. Участие членов оперативной группы в выявлении и пресечении нарушений гражданами и организациями правил пожарной безопасности.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4. Создание условий для ликвидации пожаров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4.1. Проведение ремонта и обслуживания закрепленной техники и оборудования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Исполнители: руководители организаций и предприятий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март-апрель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4.2. организация дежурства оперативных групп в организациях и предприятиях.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с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года, до окончания пожароопасного сезона.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>4.3. Укомплектование нештатных пожарных формирований, ДПД личным составом и техникой.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Исполнители: руководители организаций и предприятий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март-апрель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> Приложение №3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От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 w:rsidR="00EB7DD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5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ПЛАН</w:t>
      </w:r>
    </w:p>
    <w:p w:rsidR="001A420B" w:rsidRPr="007E5B57" w:rsidRDefault="001A420B" w:rsidP="001A42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мероприятий по обеспечению пожарной безопасности на пожароопасный весенне-летний период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1.    Руководителям предприятий, организаций учреждений, расположенных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1.1. Проанализировать состояние пожарной безопасности и объектов и закрепленных территорий.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1.2. Разработать и утвердить план основных мероприятий по подготовке к пожароопасному периоду, в котором отразить: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мероприятия по предупреждению пожаров;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обеспечение своевременного обнаружения пожаров в начальной стадии, порядок их ликвидации;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запасов первичных средств пожаротушения и пожарного инвентаря;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наведение надлежащего порядка на закрепленной территории.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 исполнения до 25.04.202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 Главам КФХ: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2.1. Обустроить  пожарные водоемы (емкости).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25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2.2. Организовать создание  противопожарных минерализованных полос.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25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2.3.Оборудовать площадки для складирования мусора, ликвидировать стихийные свалки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живстоянок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25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2.4. Провести работу по созданию добровольных пожарных дружин из числа членов товариществ и кооперативов, обеспечению их необходимым противопожарным инвентарем;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25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2.5. Провести беседы с работниками по вопросу соблюдения правил пожарной безопасности и недопущению сжигания сухой травы и мусора.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20 апреля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2.6. В случае введения особого противопожарного режима на территории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организовать круглосуточное дежурство за соблюдением правил пожарной безопасности и недопущению бесконтрольного сжигания сухой травы и мусора. График дежурств, предоставлять в администрацию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3. Специалисту администрации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(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Этлеевой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Т.В.):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3.1. Приобрести наглядную агитации на противопожарную тематику и организовать работу по пропаганде пожарной безопасности среди населения. Увеличить запасы первичных средств пожаротушения и пожарного инвентаря, а также сре</w:t>
      </w:r>
      <w:proofErr w:type="gram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дств дл</w:t>
      </w:r>
      <w:proofErr w:type="gram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я ликвидации последствий чрезвычайных ситуаций природного и техногенного характера.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март-май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 xml:space="preserve">3.2. Организовать проведение сходов, бесед, встреч с населением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по вопросам обеспечения пожарной безопасности, с привлечением сотрудников отдела надзорной деятельности по </w:t>
      </w: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Юстинскому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  району.  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март-май 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sectPr w:rsidR="001A420B" w:rsidRPr="007E5B57">
          <w:pgSz w:w="11906" w:h="16838"/>
          <w:pgMar w:top="1134" w:right="851" w:bottom="1134" w:left="1701" w:header="709" w:footer="709" w:gutter="0"/>
          <w:cols w:space="720"/>
        </w:sect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 Приложение № 4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1A420B" w:rsidRPr="007E5B57" w:rsidRDefault="001A420B" w:rsidP="001A420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13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7E5B5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 w:rsidR="00EB7DD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  <w:t>5</w:t>
      </w:r>
      <w:bookmarkStart w:id="0" w:name="_GoBack"/>
      <w:bookmarkEnd w:id="0"/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сил и средств, предназначенных для привлечения к тушению ландшафтных (природных) пожаров </w:t>
      </w:r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79"/>
        <w:gridCol w:w="2901"/>
        <w:gridCol w:w="2103"/>
        <w:gridCol w:w="2036"/>
        <w:gridCol w:w="1952"/>
      </w:tblGrid>
      <w:tr w:rsidR="001A420B" w:rsidRPr="007E5B57" w:rsidTr="007D3C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5B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5B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 xml:space="preserve">Наименование сельского муниципального образования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>Привлекаемый личный состав, чел.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>Техника, привлекаемая к тушению ландшафтных (природных) пожаров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7E5B57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7E5B57"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</w:tr>
      <w:tr w:rsidR="001A420B" w:rsidRPr="007E5B57" w:rsidTr="007D3C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B57">
              <w:rPr>
                <w:rFonts w:ascii="Times New Roman" w:hAnsi="Times New Roman"/>
                <w:sz w:val="24"/>
                <w:szCs w:val="24"/>
              </w:rPr>
              <w:t>Барунское</w:t>
            </w:r>
            <w:proofErr w:type="spellEnd"/>
            <w:r w:rsidRPr="007E5B57">
              <w:rPr>
                <w:rFonts w:ascii="Times New Roman" w:hAnsi="Times New Roman"/>
                <w:sz w:val="24"/>
                <w:szCs w:val="24"/>
              </w:rPr>
              <w:t xml:space="preserve"> СМО РК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57">
              <w:rPr>
                <w:rFonts w:ascii="Times New Roman" w:hAnsi="Times New Roman"/>
                <w:sz w:val="24"/>
                <w:szCs w:val="24"/>
              </w:rPr>
              <w:t>Трактор МТЗ-82 с плугом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0B" w:rsidRPr="007E5B57" w:rsidRDefault="001A420B" w:rsidP="007D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B57">
              <w:rPr>
                <w:rFonts w:ascii="Times New Roman" w:hAnsi="Times New Roman"/>
                <w:sz w:val="24"/>
                <w:szCs w:val="24"/>
              </w:rPr>
              <w:t>Артаев</w:t>
            </w:r>
            <w:proofErr w:type="spellEnd"/>
            <w:r w:rsidRPr="007E5B57">
              <w:rPr>
                <w:rFonts w:ascii="Times New Roman" w:hAnsi="Times New Roman"/>
                <w:sz w:val="24"/>
                <w:szCs w:val="24"/>
              </w:rPr>
              <w:t xml:space="preserve"> П.Д., 89378918666</w:t>
            </w:r>
          </w:p>
        </w:tc>
      </w:tr>
    </w:tbl>
    <w:p w:rsidR="001A420B" w:rsidRPr="007E5B57" w:rsidRDefault="001A420B" w:rsidP="001A42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420B" w:rsidRPr="007E5B57" w:rsidRDefault="001A420B" w:rsidP="001A42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5F2A" w:rsidRDefault="003A5F2A"/>
    <w:sectPr w:rsidR="003A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21"/>
    <w:rsid w:val="001A420B"/>
    <w:rsid w:val="00360021"/>
    <w:rsid w:val="003A5F2A"/>
    <w:rsid w:val="00E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A42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A42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1465</Words>
  <Characters>8351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2023-03-22T10:02:00Z</dcterms:created>
  <dcterms:modified xsi:type="dcterms:W3CDTF">2023-03-22T10:07:00Z</dcterms:modified>
</cp:coreProperties>
</file>