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F85" w:rsidRPr="00893F85" w:rsidRDefault="00893F85" w:rsidP="00893F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F85">
        <w:rPr>
          <w:rFonts w:ascii="Times New Roman" w:hAnsi="Times New Roman" w:cs="Times New Roman"/>
          <w:b/>
          <w:sz w:val="24"/>
          <w:szCs w:val="24"/>
        </w:rPr>
        <w:t>Памятка по профилактике энтеровирусной инфекции</w:t>
      </w:r>
    </w:p>
    <w:p w:rsidR="00893F85" w:rsidRPr="00893F85" w:rsidRDefault="00893F85" w:rsidP="00893F85">
      <w:pPr>
        <w:rPr>
          <w:rFonts w:ascii="Times New Roman" w:hAnsi="Times New Roman" w:cs="Times New Roman"/>
          <w:sz w:val="24"/>
          <w:szCs w:val="24"/>
        </w:rPr>
      </w:pPr>
      <w:r w:rsidRPr="00893F85">
        <w:rPr>
          <w:rFonts w:ascii="Times New Roman" w:hAnsi="Times New Roman" w:cs="Times New Roman"/>
          <w:sz w:val="24"/>
          <w:szCs w:val="24"/>
        </w:rPr>
        <w:t xml:space="preserve">         Энтеровирусные инфекции (ЭВИ) представляют собой группу острых инфекционных заболеваний, вызываемых различными представителями </w:t>
      </w:r>
      <w:proofErr w:type="spellStart"/>
      <w:r w:rsidRPr="00893F85">
        <w:rPr>
          <w:rFonts w:ascii="Times New Roman" w:hAnsi="Times New Roman" w:cs="Times New Roman"/>
          <w:sz w:val="24"/>
          <w:szCs w:val="24"/>
        </w:rPr>
        <w:t>энтеровирусов</w:t>
      </w:r>
      <w:proofErr w:type="spellEnd"/>
      <w:r w:rsidRPr="00893F85">
        <w:rPr>
          <w:rFonts w:ascii="Times New Roman" w:hAnsi="Times New Roman" w:cs="Times New Roman"/>
          <w:sz w:val="24"/>
          <w:szCs w:val="24"/>
        </w:rPr>
        <w:t>.</w:t>
      </w:r>
    </w:p>
    <w:p w:rsidR="00893F85" w:rsidRPr="00893F85" w:rsidRDefault="00893F85" w:rsidP="00893F8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93F85">
        <w:rPr>
          <w:rFonts w:ascii="Times New Roman" w:hAnsi="Times New Roman" w:cs="Times New Roman"/>
          <w:sz w:val="24"/>
          <w:szCs w:val="24"/>
        </w:rPr>
        <w:t>Энтеровирусы</w:t>
      </w:r>
      <w:proofErr w:type="spellEnd"/>
      <w:r w:rsidRPr="00893F85">
        <w:rPr>
          <w:rFonts w:ascii="Times New Roman" w:hAnsi="Times New Roman" w:cs="Times New Roman"/>
          <w:sz w:val="24"/>
          <w:szCs w:val="24"/>
        </w:rPr>
        <w:t xml:space="preserve"> широко распространены в окружающей среде (воде открытых водоемов, почве) и отличаются высокой устойчивостью во внешней среде: длительно сохраняются в воде плавательных бассейнов, открытых водоемов, в сточных водах, на предметах обихода, продуктах питания (фрукты, овощи).</w:t>
      </w:r>
    </w:p>
    <w:p w:rsidR="00893F85" w:rsidRPr="00893F85" w:rsidRDefault="00893F85" w:rsidP="00893F85">
      <w:pPr>
        <w:rPr>
          <w:rFonts w:ascii="Times New Roman" w:hAnsi="Times New Roman" w:cs="Times New Roman"/>
          <w:sz w:val="24"/>
          <w:szCs w:val="24"/>
        </w:rPr>
      </w:pPr>
      <w:r w:rsidRPr="00893F85">
        <w:rPr>
          <w:rFonts w:ascii="Times New Roman" w:hAnsi="Times New Roman" w:cs="Times New Roman"/>
          <w:sz w:val="24"/>
          <w:szCs w:val="24"/>
        </w:rPr>
        <w:t>Заболевание энтеровирусной инфекцией может возникнуть в любое время года, однако максимальная заболеваемость регистрируется в летне-осенние месяцы.</w:t>
      </w:r>
    </w:p>
    <w:p w:rsidR="00893F85" w:rsidRPr="00893F85" w:rsidRDefault="00893F85" w:rsidP="00893F85">
      <w:pPr>
        <w:rPr>
          <w:rFonts w:ascii="Times New Roman" w:hAnsi="Times New Roman" w:cs="Times New Roman"/>
          <w:sz w:val="24"/>
          <w:szCs w:val="24"/>
        </w:rPr>
      </w:pPr>
      <w:r w:rsidRPr="00893F85">
        <w:rPr>
          <w:rFonts w:ascii="Times New Roman" w:hAnsi="Times New Roman" w:cs="Times New Roman"/>
          <w:sz w:val="24"/>
          <w:szCs w:val="24"/>
        </w:rPr>
        <w:t xml:space="preserve">Источником </w:t>
      </w:r>
      <w:proofErr w:type="spellStart"/>
      <w:r w:rsidRPr="00893F85">
        <w:rPr>
          <w:rFonts w:ascii="Times New Roman" w:hAnsi="Times New Roman" w:cs="Times New Roman"/>
          <w:sz w:val="24"/>
          <w:szCs w:val="24"/>
        </w:rPr>
        <w:t>инфекцииявляется</w:t>
      </w:r>
      <w:proofErr w:type="spellEnd"/>
      <w:r w:rsidRPr="00893F85">
        <w:rPr>
          <w:rFonts w:ascii="Times New Roman" w:hAnsi="Times New Roman" w:cs="Times New Roman"/>
          <w:sz w:val="24"/>
          <w:szCs w:val="24"/>
        </w:rPr>
        <w:t xml:space="preserve"> больной человек или вирусоноситель.</w:t>
      </w:r>
    </w:p>
    <w:p w:rsidR="00893F85" w:rsidRPr="00893F85" w:rsidRDefault="00893F85" w:rsidP="00893F85">
      <w:pPr>
        <w:rPr>
          <w:rFonts w:ascii="Times New Roman" w:hAnsi="Times New Roman" w:cs="Times New Roman"/>
          <w:sz w:val="24"/>
          <w:szCs w:val="24"/>
        </w:rPr>
      </w:pPr>
      <w:r w:rsidRPr="00893F85">
        <w:rPr>
          <w:rFonts w:ascii="Times New Roman" w:hAnsi="Times New Roman" w:cs="Times New Roman"/>
          <w:sz w:val="24"/>
          <w:szCs w:val="24"/>
        </w:rPr>
        <w:t xml:space="preserve">         Основной механизм передачи возбудителя - фекально-оральный, реализующийся водным, пищевым и контактно-бытовым путями. Возможна передача инфекции воздушно-капельным и пылевым путями.</w:t>
      </w:r>
    </w:p>
    <w:p w:rsidR="00893F85" w:rsidRPr="00893F85" w:rsidRDefault="00893F85" w:rsidP="00893F85">
      <w:pPr>
        <w:rPr>
          <w:rFonts w:ascii="Times New Roman" w:hAnsi="Times New Roman" w:cs="Times New Roman"/>
          <w:sz w:val="24"/>
          <w:szCs w:val="24"/>
        </w:rPr>
      </w:pPr>
      <w:r w:rsidRPr="00893F85">
        <w:rPr>
          <w:rFonts w:ascii="Times New Roman" w:hAnsi="Times New Roman" w:cs="Times New Roman"/>
          <w:sz w:val="24"/>
          <w:szCs w:val="24"/>
        </w:rPr>
        <w:t>Энтеровирусная инфекция характеризуется быстрым распространением среди населения. Заразиться можно при несоблюдении правил личной гигиены (через грязные руки), при употреблении зараженной воды или пищи, а также при непосредственном контакте с зараженными предметами.</w:t>
      </w:r>
    </w:p>
    <w:p w:rsidR="00893F85" w:rsidRPr="00893F85" w:rsidRDefault="00893F85" w:rsidP="00893F85">
      <w:pPr>
        <w:rPr>
          <w:rFonts w:ascii="Times New Roman" w:hAnsi="Times New Roman" w:cs="Times New Roman"/>
          <w:sz w:val="24"/>
          <w:szCs w:val="24"/>
        </w:rPr>
      </w:pPr>
      <w:r w:rsidRPr="00893F85">
        <w:rPr>
          <w:rFonts w:ascii="Times New Roman" w:hAnsi="Times New Roman" w:cs="Times New Roman"/>
          <w:sz w:val="24"/>
          <w:szCs w:val="24"/>
        </w:rPr>
        <w:t>Инкубационный период составляет от 15 часов до трех недель, в среднем – 7 дней. Преимущественно болеют дети младшего и школьного возраста, а так же взрослые лица, имеющие низкий иммунитет.</w:t>
      </w:r>
    </w:p>
    <w:p w:rsidR="00893F85" w:rsidRPr="00893F85" w:rsidRDefault="00893F85" w:rsidP="00893F85">
      <w:pPr>
        <w:rPr>
          <w:rFonts w:ascii="Times New Roman" w:hAnsi="Times New Roman" w:cs="Times New Roman"/>
          <w:sz w:val="24"/>
          <w:szCs w:val="24"/>
        </w:rPr>
      </w:pPr>
      <w:r w:rsidRPr="00893F85">
        <w:rPr>
          <w:rFonts w:ascii="Times New Roman" w:hAnsi="Times New Roman" w:cs="Times New Roman"/>
          <w:sz w:val="24"/>
          <w:szCs w:val="24"/>
        </w:rPr>
        <w:t xml:space="preserve">Энтеровирусная инфекция характеризуется многообразием клинических проявлений. Чаще всего заболевание протекает в виде </w:t>
      </w:r>
      <w:proofErr w:type="spellStart"/>
      <w:r w:rsidRPr="00893F85">
        <w:rPr>
          <w:rFonts w:ascii="Times New Roman" w:hAnsi="Times New Roman" w:cs="Times New Roman"/>
          <w:sz w:val="24"/>
          <w:szCs w:val="24"/>
        </w:rPr>
        <w:t>вирусоносительства</w:t>
      </w:r>
      <w:proofErr w:type="spellEnd"/>
      <w:r w:rsidRPr="00893F85">
        <w:rPr>
          <w:rFonts w:ascii="Times New Roman" w:hAnsi="Times New Roman" w:cs="Times New Roman"/>
          <w:sz w:val="24"/>
          <w:szCs w:val="24"/>
        </w:rPr>
        <w:t xml:space="preserve"> и легких клинических форм, которые проходят под видом ОРВИ, кишечной инфекции, аллергической сыпи. В то же время, </w:t>
      </w:r>
      <w:proofErr w:type="spellStart"/>
      <w:r w:rsidRPr="00893F85">
        <w:rPr>
          <w:rFonts w:ascii="Times New Roman" w:hAnsi="Times New Roman" w:cs="Times New Roman"/>
          <w:sz w:val="24"/>
          <w:szCs w:val="24"/>
        </w:rPr>
        <w:t>энтеровирусы</w:t>
      </w:r>
      <w:proofErr w:type="spellEnd"/>
      <w:r w:rsidRPr="00893F85">
        <w:rPr>
          <w:rFonts w:ascii="Times New Roman" w:hAnsi="Times New Roman" w:cs="Times New Roman"/>
          <w:sz w:val="24"/>
          <w:szCs w:val="24"/>
        </w:rPr>
        <w:t xml:space="preserve"> способны в</w:t>
      </w:r>
      <w:r w:rsidR="005332ED">
        <w:rPr>
          <w:rFonts w:ascii="Times New Roman" w:hAnsi="Times New Roman" w:cs="Times New Roman"/>
          <w:sz w:val="24"/>
          <w:szCs w:val="24"/>
        </w:rPr>
        <w:t xml:space="preserve">ызывать и тяжелые формы болезни, </w:t>
      </w:r>
      <w:r w:rsidRPr="00893F85">
        <w:rPr>
          <w:rFonts w:ascii="Times New Roman" w:hAnsi="Times New Roman" w:cs="Times New Roman"/>
          <w:sz w:val="24"/>
          <w:szCs w:val="24"/>
        </w:rPr>
        <w:t xml:space="preserve">проявляясь в виде асептического менингита, </w:t>
      </w:r>
      <w:proofErr w:type="spellStart"/>
      <w:r w:rsidRPr="00893F85">
        <w:rPr>
          <w:rFonts w:ascii="Times New Roman" w:hAnsi="Times New Roman" w:cs="Times New Roman"/>
          <w:sz w:val="24"/>
          <w:szCs w:val="24"/>
        </w:rPr>
        <w:t>менингоэнцефалита</w:t>
      </w:r>
      <w:proofErr w:type="spellEnd"/>
      <w:r w:rsidRPr="00893F85">
        <w:rPr>
          <w:rFonts w:ascii="Times New Roman" w:hAnsi="Times New Roman" w:cs="Times New Roman"/>
          <w:sz w:val="24"/>
          <w:szCs w:val="24"/>
        </w:rPr>
        <w:t>, пневмонии, гепатита и т.д.</w:t>
      </w:r>
    </w:p>
    <w:p w:rsidR="00893F85" w:rsidRPr="00893F85" w:rsidRDefault="00893F85" w:rsidP="00893F85">
      <w:pPr>
        <w:rPr>
          <w:rFonts w:ascii="Times New Roman" w:hAnsi="Times New Roman" w:cs="Times New Roman"/>
          <w:b/>
          <w:sz w:val="24"/>
          <w:szCs w:val="24"/>
        </w:rPr>
      </w:pPr>
      <w:r w:rsidRPr="00893F85">
        <w:rPr>
          <w:rFonts w:ascii="Times New Roman" w:hAnsi="Times New Roman" w:cs="Times New Roman"/>
          <w:b/>
          <w:sz w:val="24"/>
          <w:szCs w:val="24"/>
        </w:rPr>
        <w:t>Чтобы предупредить заболевание, придерживайтесь следующих правил:</w:t>
      </w:r>
    </w:p>
    <w:p w:rsidR="00893F85" w:rsidRPr="00893F85" w:rsidRDefault="00893F85" w:rsidP="00893F85">
      <w:pPr>
        <w:rPr>
          <w:rFonts w:ascii="Times New Roman" w:hAnsi="Times New Roman" w:cs="Times New Roman"/>
          <w:sz w:val="24"/>
          <w:szCs w:val="24"/>
        </w:rPr>
      </w:pPr>
      <w:r w:rsidRPr="00893F85">
        <w:rPr>
          <w:rFonts w:ascii="Times New Roman" w:hAnsi="Times New Roman" w:cs="Times New Roman"/>
          <w:sz w:val="24"/>
          <w:szCs w:val="24"/>
        </w:rPr>
        <w:t>- Избегайте контакта с лицами, имеющими признаки заболевания;</w:t>
      </w:r>
    </w:p>
    <w:p w:rsidR="00893F85" w:rsidRPr="00893F85" w:rsidRDefault="00893F85" w:rsidP="00893F85">
      <w:pPr>
        <w:rPr>
          <w:rFonts w:ascii="Times New Roman" w:hAnsi="Times New Roman" w:cs="Times New Roman"/>
          <w:sz w:val="24"/>
          <w:szCs w:val="24"/>
        </w:rPr>
      </w:pPr>
      <w:r w:rsidRPr="00893F85">
        <w:rPr>
          <w:rFonts w:ascii="Times New Roman" w:hAnsi="Times New Roman" w:cs="Times New Roman"/>
          <w:sz w:val="24"/>
          <w:szCs w:val="24"/>
        </w:rPr>
        <w:t>- Соблюдайте правила личной гигиены, мойте руки перед едой, после туалета, перед приготовлением пищи.</w:t>
      </w:r>
    </w:p>
    <w:p w:rsidR="00893F85" w:rsidRPr="00893F85" w:rsidRDefault="00893F85" w:rsidP="00893F85">
      <w:pPr>
        <w:rPr>
          <w:rFonts w:ascii="Times New Roman" w:hAnsi="Times New Roman" w:cs="Times New Roman"/>
          <w:sz w:val="24"/>
          <w:szCs w:val="24"/>
        </w:rPr>
      </w:pPr>
      <w:r w:rsidRPr="00893F85">
        <w:rPr>
          <w:rFonts w:ascii="Times New Roman" w:hAnsi="Times New Roman" w:cs="Times New Roman"/>
          <w:sz w:val="24"/>
          <w:szCs w:val="24"/>
        </w:rPr>
        <w:t>- Пользуйтесь индивидуальной посудой, держите в чистоте детские соски, предметы ухода за детьми; Если в семье имеются дети до 3 лет - мойте игрушки с применением моющих средств не реже 2 раз в день;</w:t>
      </w:r>
    </w:p>
    <w:p w:rsidR="00893F85" w:rsidRPr="00893F85" w:rsidRDefault="00893F85" w:rsidP="00893F85">
      <w:pPr>
        <w:rPr>
          <w:rFonts w:ascii="Times New Roman" w:hAnsi="Times New Roman" w:cs="Times New Roman"/>
          <w:sz w:val="24"/>
          <w:szCs w:val="24"/>
        </w:rPr>
      </w:pPr>
      <w:r w:rsidRPr="00893F85">
        <w:rPr>
          <w:rFonts w:ascii="Times New Roman" w:hAnsi="Times New Roman" w:cs="Times New Roman"/>
          <w:sz w:val="24"/>
          <w:szCs w:val="24"/>
        </w:rPr>
        <w:t>- Проводите влажную уборку, чаще проветривайте помещения;</w:t>
      </w:r>
    </w:p>
    <w:p w:rsidR="00893F85" w:rsidRPr="00893F85" w:rsidRDefault="00893F85" w:rsidP="00893F85">
      <w:pPr>
        <w:rPr>
          <w:rFonts w:ascii="Times New Roman" w:hAnsi="Times New Roman" w:cs="Times New Roman"/>
          <w:sz w:val="24"/>
          <w:szCs w:val="24"/>
        </w:rPr>
      </w:pPr>
      <w:r w:rsidRPr="00893F85">
        <w:rPr>
          <w:rFonts w:ascii="Times New Roman" w:hAnsi="Times New Roman" w:cs="Times New Roman"/>
          <w:sz w:val="24"/>
          <w:szCs w:val="24"/>
        </w:rPr>
        <w:t>- Фрукты, овощи после мытья под проточной водой ополаскивайте кипятком.</w:t>
      </w:r>
    </w:p>
    <w:p w:rsidR="00893F85" w:rsidRPr="00893F85" w:rsidRDefault="00893F85" w:rsidP="00893F85">
      <w:pPr>
        <w:rPr>
          <w:rFonts w:ascii="Times New Roman" w:hAnsi="Times New Roman" w:cs="Times New Roman"/>
          <w:sz w:val="24"/>
          <w:szCs w:val="24"/>
        </w:rPr>
      </w:pPr>
      <w:r w:rsidRPr="00893F85">
        <w:rPr>
          <w:rFonts w:ascii="Times New Roman" w:hAnsi="Times New Roman" w:cs="Times New Roman"/>
          <w:sz w:val="24"/>
          <w:szCs w:val="24"/>
        </w:rPr>
        <w:lastRenderedPageBreak/>
        <w:t>- Не купайтесь в не установленных (не отведённых) для этих целей местах. Оберегайте своих детей от купания в фонтанах, в надувных бассейнах (модулях), используемых в игровых аттракционах;</w:t>
      </w:r>
    </w:p>
    <w:p w:rsidR="00893F85" w:rsidRPr="00893F85" w:rsidRDefault="00893F85" w:rsidP="00893F85">
      <w:pPr>
        <w:rPr>
          <w:rFonts w:ascii="Times New Roman" w:hAnsi="Times New Roman" w:cs="Times New Roman"/>
          <w:sz w:val="24"/>
          <w:szCs w:val="24"/>
        </w:rPr>
      </w:pPr>
      <w:r w:rsidRPr="00893F85">
        <w:rPr>
          <w:rFonts w:ascii="Times New Roman" w:hAnsi="Times New Roman" w:cs="Times New Roman"/>
          <w:sz w:val="24"/>
          <w:szCs w:val="24"/>
        </w:rPr>
        <w:t>- При купании в открытых водоемах и бассейнах старайтесь не допускать попадания воды в полость рта. Помните, что это наиболее вероятная возможность заразиться.</w:t>
      </w:r>
    </w:p>
    <w:p w:rsidR="00893F85" w:rsidRPr="00893F85" w:rsidRDefault="00893F85" w:rsidP="00893F85">
      <w:pPr>
        <w:rPr>
          <w:rFonts w:ascii="Times New Roman" w:hAnsi="Times New Roman" w:cs="Times New Roman"/>
          <w:sz w:val="24"/>
          <w:szCs w:val="24"/>
        </w:rPr>
      </w:pPr>
      <w:r w:rsidRPr="00893F85">
        <w:rPr>
          <w:rFonts w:ascii="Times New Roman" w:hAnsi="Times New Roman" w:cs="Times New Roman"/>
          <w:sz w:val="24"/>
          <w:szCs w:val="24"/>
        </w:rPr>
        <w:t xml:space="preserve">- Употребляйте для питья только кипяченую или бутилированную воду и напитки в фабричной расфасовке. Избегайте использования для питья воды из случайных </w:t>
      </w:r>
      <w:proofErr w:type="spellStart"/>
      <w:r w:rsidRPr="00893F85">
        <w:rPr>
          <w:rFonts w:ascii="Times New Roman" w:hAnsi="Times New Roman" w:cs="Times New Roman"/>
          <w:sz w:val="24"/>
          <w:szCs w:val="24"/>
        </w:rPr>
        <w:t>водоисточников</w:t>
      </w:r>
      <w:proofErr w:type="spellEnd"/>
      <w:r w:rsidRPr="00893F85">
        <w:rPr>
          <w:rFonts w:ascii="Times New Roman" w:hAnsi="Times New Roman" w:cs="Times New Roman"/>
          <w:sz w:val="24"/>
          <w:szCs w:val="24"/>
        </w:rPr>
        <w:t xml:space="preserve"> - колодцев, фонтанов, ключей, озер, рек и т.д.</w:t>
      </w:r>
    </w:p>
    <w:p w:rsidR="00893F85" w:rsidRPr="00893F85" w:rsidRDefault="00893F85" w:rsidP="00893F85">
      <w:pPr>
        <w:rPr>
          <w:rFonts w:ascii="Times New Roman" w:hAnsi="Times New Roman" w:cs="Times New Roman"/>
          <w:sz w:val="24"/>
          <w:szCs w:val="24"/>
        </w:rPr>
      </w:pPr>
      <w:r w:rsidRPr="00893F85">
        <w:rPr>
          <w:rFonts w:ascii="Times New Roman" w:hAnsi="Times New Roman" w:cs="Times New Roman"/>
          <w:sz w:val="24"/>
          <w:szCs w:val="24"/>
        </w:rPr>
        <w:t>- Ограничьте контакты детей раннего возраста, сократите время пребывания в местах массового скопления людей и в общественном транспорте.</w:t>
      </w:r>
    </w:p>
    <w:p w:rsidR="005332ED" w:rsidRDefault="00893F85" w:rsidP="00893F85">
      <w:pPr>
        <w:rPr>
          <w:rFonts w:ascii="Times New Roman" w:hAnsi="Times New Roman" w:cs="Times New Roman"/>
          <w:sz w:val="24"/>
          <w:szCs w:val="24"/>
        </w:rPr>
      </w:pPr>
      <w:r w:rsidRPr="00893F85">
        <w:rPr>
          <w:rFonts w:ascii="Times New Roman" w:hAnsi="Times New Roman" w:cs="Times New Roman"/>
          <w:sz w:val="24"/>
          <w:szCs w:val="24"/>
        </w:rPr>
        <w:t>- При сезонном подъеме заболеваемости ЭВИ избегайте посещения массовых мероприятий, мест с большим количеством людей (общественный транспорт, кинотеатры и т.д.);</w:t>
      </w:r>
    </w:p>
    <w:p w:rsidR="005332ED" w:rsidRDefault="005332ED" w:rsidP="005332ED">
      <w:pPr>
        <w:rPr>
          <w:rFonts w:ascii="Times New Roman" w:hAnsi="Times New Roman" w:cs="Times New Roman"/>
          <w:sz w:val="24"/>
          <w:szCs w:val="24"/>
        </w:rPr>
      </w:pPr>
    </w:p>
    <w:p w:rsidR="007B582C" w:rsidRPr="005332ED" w:rsidRDefault="007B582C" w:rsidP="005332E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B582C" w:rsidRPr="00533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0CB"/>
    <w:rsid w:val="005332ED"/>
    <w:rsid w:val="006B69C8"/>
    <w:rsid w:val="007B582C"/>
    <w:rsid w:val="00893F85"/>
    <w:rsid w:val="0093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2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2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471</Words>
  <Characters>2690</Characters>
  <Application>Microsoft Office Word</Application>
  <DocSecurity>0</DocSecurity>
  <Lines>22</Lines>
  <Paragraphs>6</Paragraphs>
  <ScaleCrop>false</ScaleCrop>
  <Company>*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Пользователь</cp:lastModifiedBy>
  <cp:revision>4</cp:revision>
  <dcterms:created xsi:type="dcterms:W3CDTF">2023-07-25T12:40:00Z</dcterms:created>
  <dcterms:modified xsi:type="dcterms:W3CDTF">2023-08-07T22:26:00Z</dcterms:modified>
</cp:coreProperties>
</file>