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3" w:type="dxa"/>
        <w:jc w:val="center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2"/>
        <w:gridCol w:w="1609"/>
        <w:gridCol w:w="5192"/>
      </w:tblGrid>
      <w:tr w:rsidR="00804768" w:rsidRPr="00C95D0E" w:rsidTr="00130853">
        <w:trPr>
          <w:jc w:val="center"/>
        </w:trPr>
        <w:tc>
          <w:tcPr>
            <w:tcW w:w="4042" w:type="dxa"/>
            <w:vAlign w:val="center"/>
          </w:tcPr>
          <w:p w:rsidR="00804768" w:rsidRPr="00C95D0E" w:rsidRDefault="00804768" w:rsidP="0013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5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ХАЛЬМГ ТАНГЧИН</w:t>
            </w:r>
          </w:p>
          <w:p w:rsidR="00804768" w:rsidRPr="00C95D0E" w:rsidRDefault="00804768" w:rsidP="0013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5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 СЕЛӘНӘ</w:t>
            </w:r>
          </w:p>
          <w:p w:rsidR="00804768" w:rsidRPr="00C95D0E" w:rsidRDefault="00804768" w:rsidP="0013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5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C95D0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C95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РДӘЦИН </w:t>
            </w:r>
          </w:p>
          <w:p w:rsidR="00804768" w:rsidRPr="00C95D0E" w:rsidRDefault="00804768" w:rsidP="0013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5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АДМИНИСТРАЦИН ТОГТАВР</w:t>
            </w:r>
          </w:p>
          <w:p w:rsidR="00804768" w:rsidRPr="00C95D0E" w:rsidRDefault="00804768" w:rsidP="0013085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804768" w:rsidRPr="00C95D0E" w:rsidRDefault="00804768" w:rsidP="0013085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5D0E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C4371A8" wp14:editId="326C1153">
                  <wp:extent cx="868680" cy="8763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2" w:type="dxa"/>
            <w:vAlign w:val="center"/>
          </w:tcPr>
          <w:p w:rsidR="00804768" w:rsidRDefault="00804768" w:rsidP="0013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5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804768" w:rsidRPr="00C95D0E" w:rsidRDefault="00804768" w:rsidP="0013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5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АДМИНИСТРАЦИ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</w:t>
            </w:r>
          </w:p>
          <w:p w:rsidR="00804768" w:rsidRPr="00C95D0E" w:rsidRDefault="00804768" w:rsidP="0013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5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БАРУНСКОГО  СЕЛЬСКОГО</w:t>
            </w:r>
          </w:p>
          <w:p w:rsidR="00804768" w:rsidRPr="00C95D0E" w:rsidRDefault="00804768" w:rsidP="0013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5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804768" w:rsidRPr="00C95D0E" w:rsidRDefault="00804768" w:rsidP="0013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5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804768" w:rsidRPr="00C95D0E" w:rsidRDefault="00804768" w:rsidP="0013085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804768" w:rsidRPr="00427681" w:rsidRDefault="00804768" w:rsidP="00804768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95D0E">
        <w:rPr>
          <w:rFonts w:ascii="Times New Roman" w:eastAsia="Calibri" w:hAnsi="Times New Roman" w:cs="Times New Roman"/>
          <w:sz w:val="16"/>
          <w:szCs w:val="16"/>
        </w:rPr>
        <w:t xml:space="preserve">359317, Республика Калмыкия,  п. </w:t>
      </w:r>
      <w:proofErr w:type="spellStart"/>
      <w:r w:rsidRPr="00C95D0E">
        <w:rPr>
          <w:rFonts w:ascii="Times New Roman" w:eastAsia="Calibri" w:hAnsi="Times New Roman" w:cs="Times New Roman"/>
          <w:sz w:val="16"/>
          <w:szCs w:val="16"/>
        </w:rPr>
        <w:t>Барун</w:t>
      </w:r>
      <w:proofErr w:type="spellEnd"/>
      <w:r w:rsidRPr="00C95D0E">
        <w:rPr>
          <w:rFonts w:ascii="Times New Roman" w:eastAsia="Calibri" w:hAnsi="Times New Roman" w:cs="Times New Roman"/>
          <w:sz w:val="16"/>
          <w:szCs w:val="16"/>
        </w:rPr>
        <w:t xml:space="preserve">  </w:t>
      </w:r>
      <w:proofErr w:type="spellStart"/>
      <w:r w:rsidRPr="00C95D0E">
        <w:rPr>
          <w:rFonts w:ascii="Times New Roman" w:eastAsia="Calibri" w:hAnsi="Times New Roman" w:cs="Times New Roman"/>
          <w:sz w:val="16"/>
          <w:szCs w:val="16"/>
        </w:rPr>
        <w:t>Юстинского</w:t>
      </w:r>
      <w:proofErr w:type="spellEnd"/>
      <w:r w:rsidRPr="00C95D0E">
        <w:rPr>
          <w:rFonts w:ascii="Times New Roman" w:eastAsia="Calibri" w:hAnsi="Times New Roman" w:cs="Times New Roman"/>
          <w:sz w:val="16"/>
          <w:szCs w:val="16"/>
        </w:rPr>
        <w:t xml:space="preserve"> района,  ул. Советская, 24  код /847 44/, тел. 99140</w:t>
      </w:r>
    </w:p>
    <w:p w:rsidR="00804768" w:rsidRDefault="00804768" w:rsidP="0080476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804768" w:rsidRDefault="00804768" w:rsidP="0080476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42611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426112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 xml:space="preserve">22г.                      </w:t>
      </w:r>
      <w:r w:rsidRPr="00426112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26112">
        <w:rPr>
          <w:rFonts w:ascii="Times New Roman" w:eastAsia="Calibri" w:hAnsi="Times New Roman" w:cs="Times New Roman"/>
          <w:sz w:val="24"/>
          <w:szCs w:val="24"/>
        </w:rPr>
        <w:t xml:space="preserve">     № 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42611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п. </w:t>
      </w:r>
      <w:proofErr w:type="spellStart"/>
      <w:r w:rsidRPr="00426112">
        <w:rPr>
          <w:rFonts w:ascii="Times New Roman" w:eastAsia="Calibri" w:hAnsi="Times New Roman" w:cs="Times New Roman"/>
          <w:sz w:val="24"/>
          <w:szCs w:val="24"/>
        </w:rPr>
        <w:t>Барун</w:t>
      </w:r>
      <w:proofErr w:type="spellEnd"/>
    </w:p>
    <w:p w:rsidR="00804768" w:rsidRPr="00760F02" w:rsidRDefault="00804768" w:rsidP="00804768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804768" w:rsidRDefault="00804768" w:rsidP="0080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768" w:rsidRPr="00DA72BD" w:rsidRDefault="00804768" w:rsidP="008047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A72BD">
        <w:rPr>
          <w:rFonts w:ascii="Times New Roman" w:eastAsia="Calibri" w:hAnsi="Times New Roman" w:cs="Times New Roman"/>
          <w:sz w:val="24"/>
          <w:szCs w:val="24"/>
        </w:rPr>
        <w:t xml:space="preserve">«О повышении </w:t>
      </w:r>
      <w:proofErr w:type="gramStart"/>
      <w:r w:rsidRPr="00DA72BD">
        <w:rPr>
          <w:rFonts w:ascii="Times New Roman" w:eastAsia="Calibri" w:hAnsi="Times New Roman" w:cs="Times New Roman"/>
          <w:sz w:val="24"/>
          <w:szCs w:val="24"/>
        </w:rPr>
        <w:t>оплаты труда работников органов местного самоуправления</w:t>
      </w:r>
      <w:proofErr w:type="gramEnd"/>
      <w:r w:rsidRPr="00DA72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72BD"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 w:rsidRPr="00DA72BD">
        <w:rPr>
          <w:rFonts w:ascii="Times New Roman" w:eastAsia="Calibri" w:hAnsi="Times New Roman" w:cs="Times New Roman"/>
          <w:sz w:val="24"/>
          <w:szCs w:val="24"/>
        </w:rPr>
        <w:t xml:space="preserve"> сельского муниципального образования Республики Калмыкия, занимающим должности, не являющиеся должностями муниципальной службы </w:t>
      </w:r>
      <w:proofErr w:type="spellStart"/>
      <w:r w:rsidRPr="00DA72BD"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 w:rsidRPr="00DA72BD">
        <w:rPr>
          <w:rFonts w:ascii="Times New Roman" w:eastAsia="Calibri" w:hAnsi="Times New Roman" w:cs="Times New Roman"/>
          <w:sz w:val="24"/>
          <w:szCs w:val="24"/>
        </w:rPr>
        <w:t xml:space="preserve"> сельского муниципал</w:t>
      </w:r>
      <w:r w:rsidRPr="00DA72BD">
        <w:rPr>
          <w:rFonts w:ascii="Times New Roman" w:eastAsia="Calibri" w:hAnsi="Times New Roman" w:cs="Times New Roman"/>
          <w:sz w:val="24"/>
          <w:szCs w:val="24"/>
        </w:rPr>
        <w:t>ь</w:t>
      </w:r>
      <w:r w:rsidRPr="00DA72BD">
        <w:rPr>
          <w:rFonts w:ascii="Times New Roman" w:eastAsia="Calibri" w:hAnsi="Times New Roman" w:cs="Times New Roman"/>
          <w:sz w:val="24"/>
          <w:szCs w:val="24"/>
        </w:rPr>
        <w:t>ного образования Республики Калмыкия»</w:t>
      </w:r>
    </w:p>
    <w:p w:rsidR="00804768" w:rsidRPr="00DA72BD" w:rsidRDefault="00804768" w:rsidP="008047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4768" w:rsidRPr="00DA72BD" w:rsidRDefault="00804768" w:rsidP="008047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2BD">
        <w:rPr>
          <w:rFonts w:ascii="Times New Roman" w:eastAsia="Calibri" w:hAnsi="Times New Roman" w:cs="Times New Roman"/>
          <w:sz w:val="24"/>
          <w:szCs w:val="24"/>
        </w:rPr>
        <w:tab/>
        <w:t>В соответствии с постановлением Правительства Республики Калмыкия от 2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DA72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ября</w:t>
      </w:r>
      <w:r w:rsidRPr="00DA72BD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DA72BD">
        <w:rPr>
          <w:rFonts w:ascii="Times New Roman" w:eastAsia="Calibri" w:hAnsi="Times New Roman" w:cs="Times New Roman"/>
          <w:sz w:val="24"/>
          <w:szCs w:val="24"/>
        </w:rPr>
        <w:t xml:space="preserve"> года № 4</w:t>
      </w:r>
      <w:r>
        <w:rPr>
          <w:rFonts w:ascii="Times New Roman" w:eastAsia="Calibri" w:hAnsi="Times New Roman" w:cs="Times New Roman"/>
          <w:sz w:val="24"/>
          <w:szCs w:val="24"/>
        </w:rPr>
        <w:t>47</w:t>
      </w:r>
      <w:r w:rsidRPr="00DA72BD">
        <w:rPr>
          <w:rFonts w:ascii="Times New Roman" w:eastAsia="Calibri" w:hAnsi="Times New Roman" w:cs="Times New Roman"/>
          <w:sz w:val="24"/>
          <w:szCs w:val="24"/>
        </w:rPr>
        <w:t xml:space="preserve"> «О повышении оплаты труда работников государственных органов, занимающих </w:t>
      </w:r>
      <w:proofErr w:type="gramStart"/>
      <w:r w:rsidRPr="00DA72BD">
        <w:rPr>
          <w:rFonts w:ascii="Times New Roman" w:eastAsia="Calibri" w:hAnsi="Times New Roman" w:cs="Times New Roman"/>
          <w:sz w:val="24"/>
          <w:szCs w:val="24"/>
        </w:rPr>
        <w:t>должности</w:t>
      </w:r>
      <w:proofErr w:type="gramEnd"/>
      <w:r w:rsidRPr="00DA72BD">
        <w:rPr>
          <w:rFonts w:ascii="Times New Roman" w:eastAsia="Calibri" w:hAnsi="Times New Roman" w:cs="Times New Roman"/>
          <w:sz w:val="24"/>
          <w:szCs w:val="24"/>
        </w:rPr>
        <w:t xml:space="preserve"> не являющиеся должностями государственной гражданской службы  Республики Калмыкия» </w:t>
      </w:r>
    </w:p>
    <w:p w:rsidR="00804768" w:rsidRPr="00DA72BD" w:rsidRDefault="00804768" w:rsidP="008047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72BD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804768" w:rsidRPr="00DA72BD" w:rsidRDefault="00804768" w:rsidP="008047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72BD">
        <w:rPr>
          <w:rFonts w:ascii="Times New Roman" w:eastAsia="Calibri" w:hAnsi="Times New Roman" w:cs="Times New Roman"/>
          <w:sz w:val="24"/>
          <w:szCs w:val="24"/>
        </w:rPr>
        <w:tab/>
        <w:t xml:space="preserve">1. Повысить с 1 </w:t>
      </w:r>
      <w:r>
        <w:rPr>
          <w:rFonts w:ascii="Times New Roman" w:eastAsia="Calibri" w:hAnsi="Times New Roman" w:cs="Times New Roman"/>
          <w:sz w:val="24"/>
          <w:szCs w:val="24"/>
        </w:rPr>
        <w:t>декабря</w:t>
      </w:r>
      <w:r w:rsidRPr="00DA72B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DA72BD">
        <w:rPr>
          <w:rFonts w:ascii="Times New Roman" w:eastAsia="Calibri" w:hAnsi="Times New Roman" w:cs="Times New Roman"/>
          <w:sz w:val="24"/>
          <w:szCs w:val="24"/>
        </w:rPr>
        <w:t xml:space="preserve"> года в 1,05 раза размеры месячных должностных окладов работников органов местного самоуправления </w:t>
      </w:r>
      <w:proofErr w:type="spellStart"/>
      <w:r w:rsidRPr="00DA72BD"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 w:rsidRPr="00DA72BD">
        <w:rPr>
          <w:rFonts w:ascii="Times New Roman" w:eastAsia="Calibri" w:hAnsi="Times New Roman" w:cs="Times New Roman"/>
          <w:sz w:val="24"/>
          <w:szCs w:val="24"/>
        </w:rPr>
        <w:t xml:space="preserve"> сельского муниц</w:t>
      </w:r>
      <w:r w:rsidRPr="00DA72BD">
        <w:rPr>
          <w:rFonts w:ascii="Times New Roman" w:eastAsia="Calibri" w:hAnsi="Times New Roman" w:cs="Times New Roman"/>
          <w:sz w:val="24"/>
          <w:szCs w:val="24"/>
        </w:rPr>
        <w:t>и</w:t>
      </w:r>
      <w:r w:rsidRPr="00DA72BD">
        <w:rPr>
          <w:rFonts w:ascii="Times New Roman" w:eastAsia="Calibri" w:hAnsi="Times New Roman" w:cs="Times New Roman"/>
          <w:sz w:val="24"/>
          <w:szCs w:val="24"/>
        </w:rPr>
        <w:t xml:space="preserve">пального образования Республики Калмыкия, занимающим должности, не являющиеся должностями муниципальной службы </w:t>
      </w:r>
      <w:proofErr w:type="spellStart"/>
      <w:r w:rsidRPr="00DA72BD"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 w:rsidRPr="00DA72BD">
        <w:rPr>
          <w:rFonts w:ascii="Times New Roman" w:eastAsia="Calibri" w:hAnsi="Times New Roman" w:cs="Times New Roman"/>
          <w:sz w:val="24"/>
          <w:szCs w:val="24"/>
        </w:rPr>
        <w:t xml:space="preserve"> сельского муниципального образования Республики Калмыкия.</w:t>
      </w:r>
    </w:p>
    <w:p w:rsidR="00804768" w:rsidRPr="00DA72BD" w:rsidRDefault="00804768" w:rsidP="008047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72BD">
        <w:rPr>
          <w:rFonts w:ascii="Times New Roman" w:eastAsia="Calibri" w:hAnsi="Times New Roman" w:cs="Times New Roman"/>
          <w:sz w:val="24"/>
          <w:szCs w:val="24"/>
        </w:rPr>
        <w:tab/>
        <w:t>2. Настоящее постановление вступает в силу со дня его подписания.</w:t>
      </w:r>
    </w:p>
    <w:p w:rsidR="00804768" w:rsidRPr="00DA72BD" w:rsidRDefault="00804768" w:rsidP="008047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72BD">
        <w:rPr>
          <w:rFonts w:ascii="Times New Roman" w:eastAsia="Calibri" w:hAnsi="Times New Roman" w:cs="Times New Roman"/>
          <w:sz w:val="24"/>
          <w:szCs w:val="24"/>
        </w:rPr>
        <w:tab/>
        <w:t xml:space="preserve">3. </w:t>
      </w:r>
      <w:proofErr w:type="gramStart"/>
      <w:r w:rsidRPr="00DA72BD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DA72BD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постановления </w:t>
      </w:r>
      <w:r w:rsidRPr="00DA72BD">
        <w:rPr>
          <w:rFonts w:ascii="Times New Roman" w:eastAsia="Calibri" w:hAnsi="Times New Roman" w:cs="Times New Roman"/>
          <w:sz w:val="24"/>
          <w:szCs w:val="24"/>
        </w:rPr>
        <w:t>возложить на главного бу</w:t>
      </w:r>
      <w:r w:rsidRPr="00DA72BD">
        <w:rPr>
          <w:rFonts w:ascii="Times New Roman" w:eastAsia="Calibri" w:hAnsi="Times New Roman" w:cs="Times New Roman"/>
          <w:sz w:val="24"/>
          <w:szCs w:val="24"/>
        </w:rPr>
        <w:t>х</w:t>
      </w:r>
      <w:r w:rsidRPr="00DA72BD">
        <w:rPr>
          <w:rFonts w:ascii="Times New Roman" w:eastAsia="Calibri" w:hAnsi="Times New Roman" w:cs="Times New Roman"/>
          <w:sz w:val="24"/>
          <w:szCs w:val="24"/>
        </w:rPr>
        <w:t xml:space="preserve">галтера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Кокуеву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Т.Д.</w:t>
      </w:r>
    </w:p>
    <w:p w:rsidR="00804768" w:rsidRPr="00DA72BD" w:rsidRDefault="00804768" w:rsidP="008047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4768" w:rsidRPr="00760F02" w:rsidRDefault="00804768" w:rsidP="0080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768" w:rsidRPr="00760F02" w:rsidRDefault="00804768" w:rsidP="0080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768" w:rsidRPr="00760F02" w:rsidRDefault="00804768" w:rsidP="0080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768" w:rsidRPr="00A71A96" w:rsidRDefault="00804768" w:rsidP="008047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A96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A71A96"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 w:rsidRPr="00A71A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71A96">
        <w:rPr>
          <w:rFonts w:ascii="Times New Roman" w:eastAsia="Calibri" w:hAnsi="Times New Roman" w:cs="Times New Roman"/>
          <w:sz w:val="24"/>
          <w:szCs w:val="24"/>
        </w:rPr>
        <w:t>сельского</w:t>
      </w:r>
      <w:proofErr w:type="gramEnd"/>
    </w:p>
    <w:p w:rsidR="00804768" w:rsidRPr="00A71A96" w:rsidRDefault="00804768" w:rsidP="008047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A96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804768" w:rsidRPr="00A71A96" w:rsidRDefault="00804768" w:rsidP="008047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A96">
        <w:rPr>
          <w:rFonts w:ascii="Times New Roman" w:eastAsia="Calibri" w:hAnsi="Times New Roman" w:cs="Times New Roman"/>
          <w:sz w:val="24"/>
          <w:szCs w:val="24"/>
        </w:rPr>
        <w:t>Республики Калмыкия (</w:t>
      </w:r>
      <w:proofErr w:type="spellStart"/>
      <w:r w:rsidRPr="00A71A96">
        <w:rPr>
          <w:rFonts w:ascii="Times New Roman" w:eastAsia="Calibri" w:hAnsi="Times New Roman" w:cs="Times New Roman"/>
          <w:sz w:val="24"/>
          <w:szCs w:val="24"/>
        </w:rPr>
        <w:t>ахлачи</w:t>
      </w:r>
      <w:proofErr w:type="spellEnd"/>
      <w:r w:rsidRPr="00A71A96">
        <w:rPr>
          <w:rFonts w:ascii="Times New Roman" w:eastAsia="Calibri" w:hAnsi="Times New Roman" w:cs="Times New Roman"/>
          <w:sz w:val="24"/>
          <w:szCs w:val="24"/>
        </w:rPr>
        <w:t xml:space="preserve">)                                                                                </w:t>
      </w:r>
      <w:proofErr w:type="spellStart"/>
      <w:r w:rsidRPr="00A71A96">
        <w:rPr>
          <w:rFonts w:ascii="Times New Roman" w:eastAsia="Calibri" w:hAnsi="Times New Roman" w:cs="Times New Roman"/>
          <w:sz w:val="24"/>
          <w:szCs w:val="24"/>
        </w:rPr>
        <w:t>Артаев</w:t>
      </w:r>
      <w:proofErr w:type="spellEnd"/>
      <w:r w:rsidRPr="00A71A96">
        <w:rPr>
          <w:rFonts w:ascii="Times New Roman" w:eastAsia="Calibri" w:hAnsi="Times New Roman" w:cs="Times New Roman"/>
          <w:sz w:val="24"/>
          <w:szCs w:val="24"/>
        </w:rPr>
        <w:t xml:space="preserve"> П.Д.</w:t>
      </w:r>
    </w:p>
    <w:p w:rsidR="00804768" w:rsidRPr="00760F02" w:rsidRDefault="00804768" w:rsidP="0080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768" w:rsidRPr="00760F02" w:rsidRDefault="00804768" w:rsidP="0080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768" w:rsidRPr="00760F02" w:rsidRDefault="00804768" w:rsidP="0080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768" w:rsidRPr="00760F02" w:rsidRDefault="00804768" w:rsidP="008047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8" w:rsidRDefault="00804768" w:rsidP="008047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4768" w:rsidRPr="00EF2B77" w:rsidRDefault="00804768" w:rsidP="008047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4768" w:rsidRPr="00EF2B77" w:rsidRDefault="00804768" w:rsidP="008047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4768" w:rsidRPr="00EF2B77" w:rsidRDefault="00804768" w:rsidP="008047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4768" w:rsidRPr="00112B3E" w:rsidRDefault="00804768" w:rsidP="00804768">
      <w:pPr>
        <w:rPr>
          <w:rFonts w:ascii="Times New Roman" w:hAnsi="Times New Roman" w:cs="Times New Roman"/>
          <w:sz w:val="24"/>
          <w:szCs w:val="24"/>
        </w:rPr>
      </w:pPr>
    </w:p>
    <w:p w:rsidR="00D818F1" w:rsidRDefault="00D818F1">
      <w:bookmarkStart w:id="0" w:name="_GoBack"/>
      <w:bookmarkEnd w:id="0"/>
    </w:p>
    <w:sectPr w:rsidR="00D8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EC6"/>
    <w:rsid w:val="00804768"/>
    <w:rsid w:val="00983EC6"/>
    <w:rsid w:val="00D8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47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0476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0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47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0476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0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2023-01-10T08:26:00Z</dcterms:created>
  <dcterms:modified xsi:type="dcterms:W3CDTF">2023-01-10T08:26:00Z</dcterms:modified>
</cp:coreProperties>
</file>