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B528CB" w:rsidRPr="00B528CB" w:rsidTr="00A25831">
        <w:tc>
          <w:tcPr>
            <w:tcW w:w="4041" w:type="dxa"/>
            <w:vAlign w:val="center"/>
          </w:tcPr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28CB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FFA294" wp14:editId="6E0CE8F2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B528CB" w:rsidRPr="00B528CB" w:rsidRDefault="00B528CB" w:rsidP="00B528CB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528CB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B528CB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B528CB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B528CB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B528CB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B528CB" w:rsidRPr="00B528CB" w:rsidRDefault="00B528CB" w:rsidP="00B528C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8CB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B528CB" w:rsidRPr="00B528CB" w:rsidRDefault="00B528CB" w:rsidP="00B528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28C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tbl>
      <w:tblPr>
        <w:tblStyle w:val="1"/>
        <w:tblpPr w:leftFromText="180" w:rightFromText="180" w:vertAnchor="text" w:horzAnchor="margin" w:tblpY="127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B528CB" w:rsidRPr="00B528CB" w:rsidTr="00A25831">
        <w:trPr>
          <w:trHeight w:val="10758"/>
        </w:trPr>
        <w:tc>
          <w:tcPr>
            <w:tcW w:w="9696" w:type="dxa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729"/>
              <w:gridCol w:w="4751"/>
            </w:tblGrid>
            <w:tr w:rsidR="00B528CB" w:rsidRPr="00B528CB" w:rsidTr="00A25831">
              <w:trPr>
                <w:jc w:val="right"/>
              </w:trPr>
              <w:tc>
                <w:tcPr>
                  <w:tcW w:w="4785" w:type="dxa"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center" w:pos="484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О выявлении правообладателя ранее учтенного объекта недвижимости</w:t>
                  </w:r>
                </w:p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28CB" w:rsidRPr="00B528CB" w:rsidRDefault="00B528CB" w:rsidP="00B52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 соответствии со статьей 69.1 Федерального закона от 13 июля 2015 года  № 218-ФЗ «О государственной регистрации недвижимости» постановляю:</w:t>
            </w:r>
          </w:p>
          <w:p w:rsidR="00B528CB" w:rsidRPr="00B528CB" w:rsidRDefault="00B528CB" w:rsidP="00B528CB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выявленным в качестве правообладателя, владеющего объектом недвижимости на праве собственности в отношении жило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дома</w:t>
            </w:r>
            <w:r w:rsidRPr="00B528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номером 08:11:080102:1</w:t>
            </w:r>
            <w:r w:rsidR="002C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 </w:t>
            </w:r>
            <w:proofErr w:type="spell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расположенном по адресу: Республика Калмыкия, </w:t>
            </w:r>
            <w:proofErr w:type="spell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Юстинский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 </w:t>
            </w:r>
            <w:proofErr w:type="spellStart"/>
            <w:r w:rsidR="002C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Городовикова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2C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Безсонова</w:t>
            </w:r>
            <w:proofErr w:type="spellEnd"/>
            <w:r w:rsidR="00A9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Николая </w:t>
            </w:r>
            <w:proofErr w:type="spellStart"/>
            <w:r w:rsidR="00A9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петровича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…..года рождения, место рождения: .., паспорт граждан</w:t>
            </w:r>
            <w:bookmarkStart w:id="0" w:name="_GoBack"/>
            <w:bookmarkEnd w:id="0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Российской Федерации серия …….  № ………, выдан ……, код подразделения ….., СНИЛС ……., проживающий (зарегистрирован по месту жительства) по ………… Право собственности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данный объект подтверждается </w:t>
            </w:r>
            <w:r w:rsidR="00A9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договором на передачу жилого дома от 02.05.1994г.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28CB" w:rsidRPr="00B528CB" w:rsidRDefault="00B528CB" w:rsidP="00B528CB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 в пункте 1 настоящего постановления жил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дом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прекратил существование, что подтверждается актом осмотра от 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(прилагается). </w:t>
            </w:r>
          </w:p>
          <w:p w:rsidR="00B528CB" w:rsidRPr="00B528CB" w:rsidRDefault="00B528CB" w:rsidP="00B52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 Специалисту </w:t>
            </w:r>
            <w:proofErr w:type="spell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Этлеевой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528CB" w:rsidRPr="00B528CB" w:rsidRDefault="00B528CB" w:rsidP="00B52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 </w:t>
            </w:r>
            <w:proofErr w:type="gram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B528CB" w:rsidRPr="00B528CB" w:rsidRDefault="00B528CB" w:rsidP="00B528CB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CB" w:rsidRPr="00B528CB" w:rsidRDefault="00B528CB" w:rsidP="00B528CB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CB" w:rsidRPr="00B528CB" w:rsidRDefault="00B528CB" w:rsidP="00B528CB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2"/>
              <w:gridCol w:w="2498"/>
              <w:gridCol w:w="2987"/>
            </w:tblGrid>
            <w:tr w:rsidR="00B528CB" w:rsidRPr="00B528CB" w:rsidTr="00A25831">
              <w:trPr>
                <w:trHeight w:val="913"/>
              </w:trPr>
              <w:tc>
                <w:tcPr>
                  <w:tcW w:w="3812" w:type="dxa"/>
                  <w:hideMark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Глава Администрации </w:t>
                  </w:r>
                  <w:proofErr w:type="spellStart"/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Барунского</w:t>
                  </w:r>
                  <w:proofErr w:type="spellEnd"/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СМО Р</w:t>
                  </w:r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еспублики </w:t>
                  </w:r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алмыкия (</w:t>
                  </w:r>
                  <w:proofErr w:type="spellStart"/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ахлачи</w:t>
                  </w:r>
                  <w:proofErr w:type="spellEnd"/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): </w:t>
                  </w:r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</w:p>
              </w:tc>
              <w:tc>
                <w:tcPr>
                  <w:tcW w:w="2498" w:type="dxa"/>
                  <w:hideMark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hideMark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528CB" w:rsidRPr="00B528CB" w:rsidRDefault="00B528CB" w:rsidP="00B528C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528CB" w:rsidRPr="00B528CB" w:rsidRDefault="00B528CB" w:rsidP="00B528C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П.Д. </w:t>
                  </w:r>
                  <w:proofErr w:type="spellStart"/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Артаев</w:t>
                  </w:r>
                  <w:proofErr w:type="spellEnd"/>
                </w:p>
              </w:tc>
            </w:tr>
          </w:tbl>
          <w:p w:rsidR="00B528CB" w:rsidRPr="00B528CB" w:rsidRDefault="00B528CB" w:rsidP="00B528CB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8CB" w:rsidRPr="00B528CB" w:rsidRDefault="00B528CB" w:rsidP="00B528CB">
      <w:pPr>
        <w:rPr>
          <w:rFonts w:ascii="Times New Roman" w:eastAsia="Calibri" w:hAnsi="Times New Roman" w:cs="Times New Roman"/>
          <w:sz w:val="24"/>
          <w:szCs w:val="24"/>
        </w:rPr>
      </w:pPr>
      <w:r w:rsidRPr="00B528CB">
        <w:rPr>
          <w:rFonts w:ascii="Times New Roman" w:eastAsia="Calibri" w:hAnsi="Times New Roman" w:cs="Times New Roman"/>
          <w:sz w:val="24"/>
          <w:szCs w:val="24"/>
        </w:rPr>
        <w:t xml:space="preserve"> «___» ________ 20__ г.                                № ___                                                         п. </w:t>
      </w:r>
      <w:proofErr w:type="spellStart"/>
      <w:r w:rsidRPr="00B528CB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tbl>
      <w:tblPr>
        <w:tblStyle w:val="1"/>
        <w:tblpPr w:leftFromText="180" w:rightFromText="180" w:vertAnchor="text" w:horzAnchor="page" w:tblpX="2623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B528CB" w:rsidRPr="00B528CB" w:rsidTr="00A25831">
        <w:trPr>
          <w:trHeight w:val="149"/>
        </w:trPr>
        <w:tc>
          <w:tcPr>
            <w:tcW w:w="7655" w:type="dxa"/>
          </w:tcPr>
          <w:p w:rsidR="00B528CB" w:rsidRPr="00B528CB" w:rsidRDefault="00B528CB" w:rsidP="00B528CB">
            <w:pPr>
              <w:tabs>
                <w:tab w:val="center" w:pos="3719"/>
                <w:tab w:val="left" w:pos="4605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528CB" w:rsidRPr="00B528CB" w:rsidRDefault="00B528CB" w:rsidP="00B528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B528CB" w:rsidRPr="00B528CB" w:rsidRDefault="00B528CB" w:rsidP="00B5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EB9" w:rsidRDefault="00F16EB9"/>
    <w:sectPr w:rsidR="00F16EB9" w:rsidSect="003B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7C"/>
    <w:rsid w:val="002C5168"/>
    <w:rsid w:val="00351883"/>
    <w:rsid w:val="00902758"/>
    <w:rsid w:val="00A93A51"/>
    <w:rsid w:val="00AE6C7C"/>
    <w:rsid w:val="00B528CB"/>
    <w:rsid w:val="00F1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28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28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2023-06-01T12:01:00Z</dcterms:created>
  <dcterms:modified xsi:type="dcterms:W3CDTF">2023-06-01T12:31:00Z</dcterms:modified>
</cp:coreProperties>
</file>