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72" w:rsidRDefault="00177872" w:rsidP="00177872">
      <w:pPr>
        <w:jc w:val="center"/>
        <w:rPr>
          <w:bCs/>
        </w:rPr>
      </w:pPr>
      <w:r>
        <w:rPr>
          <w:bCs/>
        </w:rPr>
        <w:t xml:space="preserve">Сведения </w:t>
      </w:r>
    </w:p>
    <w:p w:rsidR="00177872" w:rsidRDefault="00177872" w:rsidP="00177872">
      <w:pPr>
        <w:jc w:val="center"/>
        <w:rPr>
          <w:bCs/>
        </w:rPr>
      </w:pPr>
      <w:r>
        <w:rPr>
          <w:bCs/>
        </w:rPr>
        <w:t xml:space="preserve">о доходах, расходах, об имуществе и обязательствах имущественного характера муниципальных гражданских служащих Администрации </w:t>
      </w:r>
      <w:proofErr w:type="spellStart"/>
      <w:r>
        <w:rPr>
          <w:bCs/>
        </w:rPr>
        <w:t>Барунского</w:t>
      </w:r>
      <w:proofErr w:type="spellEnd"/>
      <w:r>
        <w:rPr>
          <w:bCs/>
        </w:rPr>
        <w:t xml:space="preserve"> сельского муниципального образования Республики Калмыкия, </w:t>
      </w:r>
    </w:p>
    <w:p w:rsidR="00177872" w:rsidRDefault="00177872" w:rsidP="00177872">
      <w:pPr>
        <w:jc w:val="center"/>
        <w:rPr>
          <w:bCs/>
        </w:rPr>
      </w:pPr>
      <w:r>
        <w:rPr>
          <w:bCs/>
        </w:rPr>
        <w:t>а также сведения  о доходах, расходах, об имуществе и обязательствах имущественного характера их супруги (супруга), а также их несовершеннолетних детей</w:t>
      </w:r>
    </w:p>
    <w:p w:rsidR="00177872" w:rsidRDefault="00177872" w:rsidP="00177872">
      <w:pPr>
        <w:jc w:val="center"/>
        <w:rPr>
          <w:bCs/>
        </w:rPr>
      </w:pPr>
      <w:r>
        <w:rPr>
          <w:bCs/>
        </w:rPr>
        <w:t>с 01 января по 31 декабря  202</w:t>
      </w:r>
      <w:r w:rsidR="00CA3229">
        <w:rPr>
          <w:bCs/>
        </w:rPr>
        <w:t>2</w:t>
      </w:r>
      <w:r>
        <w:rPr>
          <w:bCs/>
        </w:rPr>
        <w:t xml:space="preserve"> г.</w:t>
      </w:r>
    </w:p>
    <w:p w:rsidR="00177872" w:rsidRDefault="00177872" w:rsidP="00177872">
      <w:pPr>
        <w:jc w:val="both"/>
        <w:rPr>
          <w:bCs/>
        </w:rPr>
      </w:pPr>
    </w:p>
    <w:tbl>
      <w:tblPr>
        <w:tblW w:w="160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604"/>
        <w:gridCol w:w="1276"/>
        <w:gridCol w:w="2694"/>
        <w:gridCol w:w="1276"/>
        <w:gridCol w:w="1418"/>
        <w:gridCol w:w="1986"/>
        <w:gridCol w:w="1560"/>
        <w:gridCol w:w="1276"/>
        <w:gridCol w:w="1275"/>
        <w:gridCol w:w="1134"/>
      </w:tblGrid>
      <w:tr w:rsidR="00177872" w:rsidTr="00CA3229">
        <w:trPr>
          <w:trHeight w:val="60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Декларированный годовой доход </w:t>
            </w:r>
          </w:p>
          <w:p w:rsidR="00177872" w:rsidRDefault="00177872" w:rsidP="00CA32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202</w:t>
            </w:r>
            <w:r w:rsidR="00CA3229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г., руб.</w:t>
            </w:r>
          </w:p>
        </w:tc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</w:tr>
      <w:tr w:rsidR="00177872" w:rsidTr="00CA3229">
        <w:trPr>
          <w:trHeight w:val="54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Артаев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Пюрвя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Доржиевич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Pr="004F37FF" w:rsidRDefault="00CA3229" w:rsidP="00CA32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341558,12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Жилая квартира 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66,8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Pr="00D45C57" w:rsidRDefault="00D45C57" w:rsidP="00D45C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45C57">
              <w:rPr>
                <w:sz w:val="20"/>
                <w:szCs w:val="20"/>
                <w:lang w:eastAsia="en-US"/>
              </w:rPr>
              <w:t>301446,84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 1/6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1/6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66,8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77872" w:rsidTr="00CA3229">
        <w:trPr>
          <w:trHeight w:val="5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Несовершенно-</w:t>
            </w:r>
          </w:p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летний 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CA3229" w:rsidP="00CA32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 1/6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1/6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66,8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 1/6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1/6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66,8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Несовершенно-</w:t>
            </w:r>
          </w:p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летний 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 1/6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1/6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66,8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Этлеева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Тамара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Pr="00AC792C" w:rsidRDefault="00CA3229" w:rsidP="00CA32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361757,78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 – ¾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– 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75,37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Pr="00AC792C" w:rsidRDefault="00177872" w:rsidP="00CA32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792C">
              <w:rPr>
                <w:sz w:val="20"/>
                <w:szCs w:val="20"/>
                <w:lang w:eastAsia="en-US"/>
              </w:rPr>
              <w:t>1</w:t>
            </w:r>
            <w:r w:rsidR="00CA3229">
              <w:rPr>
                <w:sz w:val="20"/>
                <w:szCs w:val="20"/>
                <w:lang w:eastAsia="en-US"/>
              </w:rPr>
              <w:t>20</w:t>
            </w:r>
            <w:r w:rsidRPr="00AC792C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 – ¼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–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75,37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Несовершенно-</w:t>
            </w:r>
          </w:p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летний 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75,37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75,37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75,37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4F357C" w:rsidRPr="00FD053F" w:rsidRDefault="004F357C" w:rsidP="004F357C">
      <w:pPr>
        <w:jc w:val="center"/>
        <w:rPr>
          <w:bCs/>
        </w:rPr>
      </w:pPr>
      <w:r w:rsidRPr="00FD053F">
        <w:rPr>
          <w:bCs/>
        </w:rPr>
        <w:t xml:space="preserve">Сведения </w:t>
      </w:r>
    </w:p>
    <w:p w:rsidR="004F357C" w:rsidRPr="00FD053F" w:rsidRDefault="004F357C" w:rsidP="004F357C">
      <w:pPr>
        <w:jc w:val="center"/>
        <w:rPr>
          <w:bCs/>
        </w:rPr>
      </w:pPr>
      <w:r w:rsidRPr="00FD053F">
        <w:rPr>
          <w:bCs/>
        </w:rPr>
        <w:t xml:space="preserve">о доходах, расходах, об имуществе и обязательствах имущественного характера </w:t>
      </w:r>
      <w:r>
        <w:rPr>
          <w:bCs/>
        </w:rPr>
        <w:t xml:space="preserve">депутатов </w:t>
      </w:r>
      <w:proofErr w:type="spellStart"/>
      <w:r>
        <w:rPr>
          <w:bCs/>
        </w:rPr>
        <w:t>Барунского</w:t>
      </w:r>
      <w:proofErr w:type="spellEnd"/>
      <w:r>
        <w:rPr>
          <w:bCs/>
        </w:rPr>
        <w:t xml:space="preserve"> сельского муниципального образования </w:t>
      </w:r>
      <w:r w:rsidRPr="00FD053F">
        <w:rPr>
          <w:bCs/>
        </w:rPr>
        <w:t xml:space="preserve">Республики Калмыкия, </w:t>
      </w:r>
    </w:p>
    <w:p w:rsidR="004F357C" w:rsidRPr="00FD053F" w:rsidRDefault="004F357C" w:rsidP="004F357C">
      <w:pPr>
        <w:jc w:val="center"/>
        <w:rPr>
          <w:bCs/>
        </w:rPr>
      </w:pPr>
      <w:r w:rsidRPr="00FD053F">
        <w:rPr>
          <w:bCs/>
        </w:rPr>
        <w:t>а также сведени</w:t>
      </w:r>
      <w:r>
        <w:rPr>
          <w:bCs/>
        </w:rPr>
        <w:t>я</w:t>
      </w:r>
      <w:r w:rsidRPr="00FD053F">
        <w:rPr>
          <w:bCs/>
        </w:rPr>
        <w:t xml:space="preserve">  о доходах, расходах, об имуществе и обязательствах имущественного характера их супруги (супруга), а также их несовершеннолетних детей</w:t>
      </w:r>
    </w:p>
    <w:p w:rsidR="004F357C" w:rsidRPr="00FD053F" w:rsidRDefault="004F357C" w:rsidP="004F357C">
      <w:pPr>
        <w:jc w:val="center"/>
        <w:rPr>
          <w:bCs/>
        </w:rPr>
      </w:pPr>
      <w:r w:rsidRPr="00FD053F">
        <w:rPr>
          <w:bCs/>
        </w:rPr>
        <w:t>с 01 января по 31 декабря  20</w:t>
      </w:r>
      <w:r>
        <w:rPr>
          <w:bCs/>
        </w:rPr>
        <w:t>22</w:t>
      </w:r>
      <w:r w:rsidRPr="00FD053F">
        <w:rPr>
          <w:bCs/>
        </w:rPr>
        <w:t xml:space="preserve"> г.</w:t>
      </w:r>
    </w:p>
    <w:p w:rsidR="004F357C" w:rsidRPr="00FD053F" w:rsidRDefault="004F357C" w:rsidP="004F357C">
      <w:pPr>
        <w:jc w:val="center"/>
        <w:rPr>
          <w:bCs/>
        </w:rPr>
      </w:pPr>
    </w:p>
    <w:p w:rsidR="004F357C" w:rsidRPr="00FD053F" w:rsidRDefault="004F357C" w:rsidP="004F357C">
      <w:pPr>
        <w:jc w:val="both"/>
        <w:rPr>
          <w:bCs/>
        </w:rPr>
      </w:pPr>
    </w:p>
    <w:p w:rsidR="004F357C" w:rsidRPr="00FD053F" w:rsidRDefault="004F357C" w:rsidP="004F357C">
      <w:pPr>
        <w:jc w:val="both"/>
        <w:rPr>
          <w:bCs/>
        </w:rPr>
      </w:pP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03"/>
        <w:gridCol w:w="1276"/>
        <w:gridCol w:w="2693"/>
        <w:gridCol w:w="1276"/>
        <w:gridCol w:w="1417"/>
        <w:gridCol w:w="1701"/>
        <w:gridCol w:w="1843"/>
        <w:gridCol w:w="1276"/>
        <w:gridCol w:w="1275"/>
        <w:gridCol w:w="1134"/>
      </w:tblGrid>
      <w:tr w:rsidR="004F357C" w:rsidRPr="00FD053F" w:rsidTr="00E30AC7">
        <w:trPr>
          <w:trHeight w:val="600"/>
        </w:trPr>
        <w:tc>
          <w:tcPr>
            <w:tcW w:w="535" w:type="dxa"/>
            <w:vMerge w:val="restart"/>
          </w:tcPr>
          <w:p w:rsidR="004F357C" w:rsidRPr="00FD053F" w:rsidRDefault="004F357C" w:rsidP="00E30AC7">
            <w:pPr>
              <w:jc w:val="center"/>
              <w:rPr>
                <w:bCs/>
                <w:sz w:val="28"/>
                <w:szCs w:val="28"/>
              </w:rPr>
            </w:pPr>
          </w:p>
          <w:p w:rsidR="004F357C" w:rsidRPr="00FD053F" w:rsidRDefault="004F357C" w:rsidP="00E30AC7">
            <w:pPr>
              <w:jc w:val="center"/>
              <w:rPr>
                <w:bCs/>
                <w:sz w:val="28"/>
                <w:szCs w:val="28"/>
              </w:rPr>
            </w:pPr>
          </w:p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№</w:t>
            </w:r>
          </w:p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proofErr w:type="gramStart"/>
            <w:r w:rsidRPr="00FD053F">
              <w:rPr>
                <w:sz w:val="20"/>
                <w:szCs w:val="20"/>
              </w:rPr>
              <w:t>п</w:t>
            </w:r>
            <w:proofErr w:type="gramEnd"/>
            <w:r w:rsidRPr="00FD053F">
              <w:rPr>
                <w:sz w:val="20"/>
                <w:szCs w:val="20"/>
              </w:rPr>
              <w:t>/п</w:t>
            </w:r>
          </w:p>
        </w:tc>
        <w:tc>
          <w:tcPr>
            <w:tcW w:w="1603" w:type="dxa"/>
            <w:vMerge w:val="restart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Ф.И.О.</w:t>
            </w:r>
          </w:p>
        </w:tc>
        <w:tc>
          <w:tcPr>
            <w:tcW w:w="1276" w:type="dxa"/>
            <w:vMerge w:val="restart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за 20</w:t>
            </w:r>
            <w:r>
              <w:rPr>
                <w:sz w:val="20"/>
                <w:szCs w:val="20"/>
              </w:rPr>
              <w:t>22</w:t>
            </w:r>
            <w:r w:rsidRPr="00FD053F">
              <w:rPr>
                <w:sz w:val="20"/>
                <w:szCs w:val="20"/>
              </w:rPr>
              <w:t xml:space="preserve"> г., руб.</w:t>
            </w:r>
          </w:p>
        </w:tc>
        <w:tc>
          <w:tcPr>
            <w:tcW w:w="7087" w:type="dxa"/>
            <w:gridSpan w:val="4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4" w:type="dxa"/>
            <w:vMerge w:val="restart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Площадь (</w:t>
            </w:r>
            <w:proofErr w:type="spellStart"/>
            <w:r w:rsidRPr="00FD053F">
              <w:rPr>
                <w:sz w:val="20"/>
                <w:szCs w:val="20"/>
              </w:rPr>
              <w:t>кв.м</w:t>
            </w:r>
            <w:proofErr w:type="spellEnd"/>
            <w:r w:rsidRPr="00FD053F"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Площадь (</w:t>
            </w:r>
            <w:proofErr w:type="spellStart"/>
            <w:r w:rsidRPr="00FD053F">
              <w:rPr>
                <w:sz w:val="20"/>
                <w:szCs w:val="20"/>
              </w:rPr>
              <w:t>кв.м</w:t>
            </w:r>
            <w:proofErr w:type="spellEnd"/>
            <w:r w:rsidRPr="00FD053F">
              <w:rPr>
                <w:sz w:val="20"/>
                <w:szCs w:val="20"/>
              </w:rPr>
              <w:t>.)</w:t>
            </w:r>
          </w:p>
        </w:tc>
        <w:tc>
          <w:tcPr>
            <w:tcW w:w="1275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 w:val="restart"/>
          </w:tcPr>
          <w:p w:rsidR="004F357C" w:rsidRPr="00FD053F" w:rsidRDefault="004F357C" w:rsidP="00E30AC7">
            <w:pPr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</w:tcPr>
          <w:p w:rsidR="004F357C" w:rsidRPr="00FD053F" w:rsidRDefault="004F357C" w:rsidP="00E30A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Иванкиев</w:t>
            </w:r>
            <w:proofErr w:type="spellEnd"/>
            <w:r>
              <w:rPr>
                <w:sz w:val="20"/>
                <w:szCs w:val="20"/>
              </w:rPr>
              <w:t xml:space="preserve"> Сергей Борисович</w:t>
            </w:r>
          </w:p>
        </w:tc>
        <w:tc>
          <w:tcPr>
            <w:tcW w:w="1276" w:type="dxa"/>
          </w:tcPr>
          <w:p w:rsidR="004F357C" w:rsidRPr="0070350F" w:rsidRDefault="004F357C" w:rsidP="00E30AC7">
            <w:pPr>
              <w:jc w:val="center"/>
              <w:rPr>
                <w:sz w:val="20"/>
                <w:szCs w:val="20"/>
              </w:rPr>
            </w:pPr>
            <w:r w:rsidRPr="0070350F">
              <w:rPr>
                <w:sz w:val="20"/>
                <w:szCs w:val="20"/>
              </w:rPr>
              <w:t>132000</w:t>
            </w:r>
          </w:p>
        </w:tc>
        <w:tc>
          <w:tcPr>
            <w:tcW w:w="269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Жилая квартира </w:t>
            </w:r>
          </w:p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</w:t>
            </w:r>
          </w:p>
        </w:tc>
        <w:tc>
          <w:tcPr>
            <w:tcW w:w="1417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F357C" w:rsidRPr="00275776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75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/>
          </w:tcPr>
          <w:p w:rsidR="004F357C" w:rsidRPr="00FD053F" w:rsidRDefault="004F357C" w:rsidP="00E30AC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4F357C" w:rsidRPr="00FD053F" w:rsidRDefault="004F357C" w:rsidP="00E3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4F357C" w:rsidRPr="0070350F" w:rsidRDefault="004F357C" w:rsidP="00E30AC7">
            <w:pPr>
              <w:jc w:val="center"/>
              <w:rPr>
                <w:sz w:val="20"/>
                <w:szCs w:val="20"/>
                <w:lang w:val="en-US"/>
              </w:rPr>
            </w:pPr>
            <w:r w:rsidRPr="0070350F">
              <w:rPr>
                <w:sz w:val="20"/>
                <w:szCs w:val="20"/>
              </w:rPr>
              <w:t>132000</w:t>
            </w:r>
          </w:p>
        </w:tc>
        <w:tc>
          <w:tcPr>
            <w:tcW w:w="2693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357C" w:rsidRPr="0094438D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357C" w:rsidRPr="0094438D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75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</w:tcPr>
          <w:p w:rsidR="004F357C" w:rsidRPr="00FD053F" w:rsidRDefault="004F357C" w:rsidP="00E3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03" w:type="dxa"/>
          </w:tcPr>
          <w:p w:rsidR="004F357C" w:rsidRPr="004E2AD3" w:rsidRDefault="004F357C" w:rsidP="00E30A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Бамбеев</w:t>
            </w:r>
            <w:proofErr w:type="spellEnd"/>
            <w:r>
              <w:rPr>
                <w:sz w:val="20"/>
                <w:szCs w:val="20"/>
              </w:rPr>
              <w:t xml:space="preserve"> Юрий Яковлевич</w:t>
            </w:r>
          </w:p>
        </w:tc>
        <w:tc>
          <w:tcPr>
            <w:tcW w:w="1276" w:type="dxa"/>
          </w:tcPr>
          <w:p w:rsidR="004F357C" w:rsidRPr="00CB733E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357C" w:rsidRPr="00CB733E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4F357C" w:rsidRPr="00763A7B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  <w:p w:rsidR="004F357C" w:rsidRPr="00763A7B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1275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57C" w:rsidRPr="00FD053F" w:rsidRDefault="004F357C" w:rsidP="00E30A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 w:val="restart"/>
          </w:tcPr>
          <w:p w:rsidR="004F357C" w:rsidRDefault="004F357C" w:rsidP="00E3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03" w:type="dxa"/>
          </w:tcPr>
          <w:p w:rsidR="004F357C" w:rsidRDefault="004F357C" w:rsidP="00E30A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Перкасова</w:t>
            </w:r>
            <w:proofErr w:type="spellEnd"/>
            <w:r>
              <w:rPr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75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/>
          </w:tcPr>
          <w:p w:rsidR="004F357C" w:rsidRDefault="004F357C" w:rsidP="00E30AC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4F357C" w:rsidRDefault="004F357C" w:rsidP="00E3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</w:t>
            </w:r>
          </w:p>
        </w:tc>
        <w:tc>
          <w:tcPr>
            <w:tcW w:w="269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</w:tc>
        <w:tc>
          <w:tcPr>
            <w:tcW w:w="1417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 w:val="restart"/>
          </w:tcPr>
          <w:p w:rsidR="004F357C" w:rsidRDefault="004F357C" w:rsidP="00E3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03" w:type="dxa"/>
          </w:tcPr>
          <w:p w:rsidR="004F357C" w:rsidRDefault="004F357C" w:rsidP="00E30A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Оконов</w:t>
            </w:r>
            <w:proofErr w:type="spellEnd"/>
            <w:r>
              <w:rPr>
                <w:sz w:val="20"/>
                <w:szCs w:val="20"/>
              </w:rPr>
              <w:t xml:space="preserve"> Тимофей </w:t>
            </w:r>
            <w:proofErr w:type="spellStart"/>
            <w:r>
              <w:rPr>
                <w:sz w:val="20"/>
                <w:szCs w:val="20"/>
              </w:rPr>
              <w:t>Хечеевич</w:t>
            </w:r>
            <w:proofErr w:type="spellEnd"/>
          </w:p>
        </w:tc>
        <w:tc>
          <w:tcPr>
            <w:tcW w:w="1276" w:type="dxa"/>
          </w:tcPr>
          <w:p w:rsidR="004F357C" w:rsidRPr="00F46A69" w:rsidRDefault="004F357C" w:rsidP="00E30AC7">
            <w:pPr>
              <w:jc w:val="center"/>
              <w:rPr>
                <w:color w:val="FF0000"/>
                <w:sz w:val="20"/>
                <w:szCs w:val="20"/>
              </w:rPr>
            </w:pPr>
            <w:r w:rsidRPr="00F46A69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 – ¼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50,62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1417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- 2106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/>
          </w:tcPr>
          <w:p w:rsidR="004F357C" w:rsidRDefault="004F357C" w:rsidP="00E30AC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4F357C" w:rsidRDefault="004F357C" w:rsidP="00E3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4F357C" w:rsidRPr="00F46A69" w:rsidRDefault="004F357C" w:rsidP="00E30AC7">
            <w:pPr>
              <w:jc w:val="center"/>
              <w:rPr>
                <w:sz w:val="20"/>
                <w:szCs w:val="20"/>
              </w:rPr>
            </w:pPr>
            <w:r w:rsidRPr="00F46A69">
              <w:rPr>
                <w:sz w:val="20"/>
                <w:szCs w:val="20"/>
              </w:rPr>
              <w:t>334800</w:t>
            </w:r>
          </w:p>
        </w:tc>
        <w:tc>
          <w:tcPr>
            <w:tcW w:w="269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 1/4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50,62</w:t>
            </w:r>
          </w:p>
        </w:tc>
        <w:tc>
          <w:tcPr>
            <w:tcW w:w="1417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1275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 w:val="restart"/>
          </w:tcPr>
          <w:p w:rsidR="004F357C" w:rsidRDefault="004F357C" w:rsidP="00E3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03" w:type="dxa"/>
          </w:tcPr>
          <w:p w:rsidR="004F357C" w:rsidRDefault="004F357C" w:rsidP="00E30A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Кокуева</w:t>
            </w:r>
            <w:proofErr w:type="spellEnd"/>
            <w:r>
              <w:rPr>
                <w:sz w:val="20"/>
                <w:szCs w:val="20"/>
              </w:rPr>
              <w:t xml:space="preserve"> Татьяна </w:t>
            </w:r>
            <w:proofErr w:type="spellStart"/>
            <w:r>
              <w:rPr>
                <w:sz w:val="20"/>
                <w:szCs w:val="20"/>
              </w:rPr>
              <w:t>Джалыевна</w:t>
            </w:r>
            <w:proofErr w:type="spellEnd"/>
          </w:p>
        </w:tc>
        <w:tc>
          <w:tcPr>
            <w:tcW w:w="1276" w:type="dxa"/>
          </w:tcPr>
          <w:p w:rsidR="004F357C" w:rsidRPr="008054CE" w:rsidRDefault="004F357C" w:rsidP="00E30AC7">
            <w:pPr>
              <w:jc w:val="center"/>
              <w:rPr>
                <w:sz w:val="20"/>
                <w:szCs w:val="20"/>
              </w:rPr>
            </w:pPr>
            <w:r w:rsidRPr="008054C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58746,78</w:t>
            </w:r>
          </w:p>
        </w:tc>
        <w:tc>
          <w:tcPr>
            <w:tcW w:w="269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417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/>
          </w:tcPr>
          <w:p w:rsidR="004F357C" w:rsidRDefault="004F357C" w:rsidP="00E30AC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4F357C" w:rsidRDefault="004F357C" w:rsidP="00E3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275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57C" w:rsidRPr="008054CE" w:rsidTr="00E30AC7">
        <w:trPr>
          <w:trHeight w:val="540"/>
        </w:trPr>
        <w:tc>
          <w:tcPr>
            <w:tcW w:w="535" w:type="dxa"/>
          </w:tcPr>
          <w:p w:rsidR="004F357C" w:rsidRPr="001F5471" w:rsidRDefault="004F357C" w:rsidP="00E30AC7">
            <w:pPr>
              <w:rPr>
                <w:sz w:val="20"/>
                <w:szCs w:val="20"/>
              </w:rPr>
            </w:pPr>
            <w:r w:rsidRPr="001F5471">
              <w:rPr>
                <w:sz w:val="20"/>
                <w:szCs w:val="20"/>
              </w:rPr>
              <w:t>6.</w:t>
            </w:r>
          </w:p>
        </w:tc>
        <w:tc>
          <w:tcPr>
            <w:tcW w:w="1603" w:type="dxa"/>
          </w:tcPr>
          <w:p w:rsidR="004F357C" w:rsidRPr="001F5471" w:rsidRDefault="004F357C" w:rsidP="00E30AC7">
            <w:pPr>
              <w:rPr>
                <w:sz w:val="20"/>
                <w:szCs w:val="20"/>
              </w:rPr>
            </w:pPr>
            <w:r w:rsidRPr="001F5471">
              <w:rPr>
                <w:sz w:val="20"/>
                <w:szCs w:val="20"/>
              </w:rPr>
              <w:t xml:space="preserve">Бембеева Лариса </w:t>
            </w:r>
            <w:proofErr w:type="spellStart"/>
            <w:r w:rsidRPr="001F5471">
              <w:rPr>
                <w:sz w:val="20"/>
                <w:szCs w:val="20"/>
              </w:rPr>
              <w:t>Гаряевна</w:t>
            </w:r>
            <w:proofErr w:type="spellEnd"/>
          </w:p>
        </w:tc>
        <w:tc>
          <w:tcPr>
            <w:tcW w:w="1276" w:type="dxa"/>
          </w:tcPr>
          <w:p w:rsidR="004F357C" w:rsidRPr="00A27EA2" w:rsidRDefault="004F357C" w:rsidP="00E30AC7">
            <w:pPr>
              <w:jc w:val="center"/>
              <w:rPr>
                <w:sz w:val="20"/>
                <w:szCs w:val="20"/>
              </w:rPr>
            </w:pPr>
            <w:r w:rsidRPr="00A27EA2">
              <w:rPr>
                <w:sz w:val="20"/>
                <w:szCs w:val="20"/>
              </w:rPr>
              <w:t>811630,91</w:t>
            </w:r>
          </w:p>
        </w:tc>
        <w:tc>
          <w:tcPr>
            <w:tcW w:w="2693" w:type="dxa"/>
          </w:tcPr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 xml:space="preserve">Жилая квартира </w:t>
            </w:r>
          </w:p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55,7</w:t>
            </w:r>
          </w:p>
        </w:tc>
        <w:tc>
          <w:tcPr>
            <w:tcW w:w="1417" w:type="dxa"/>
          </w:tcPr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Жилой дом</w:t>
            </w:r>
          </w:p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47</w:t>
            </w:r>
          </w:p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1008</w:t>
            </w:r>
          </w:p>
        </w:tc>
        <w:tc>
          <w:tcPr>
            <w:tcW w:w="1275" w:type="dxa"/>
          </w:tcPr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Россия</w:t>
            </w:r>
          </w:p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-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 w:val="restart"/>
          </w:tcPr>
          <w:p w:rsidR="004F357C" w:rsidRDefault="004F357C" w:rsidP="00E3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03" w:type="dxa"/>
          </w:tcPr>
          <w:p w:rsidR="004F357C" w:rsidRDefault="004F357C" w:rsidP="00E30A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Хасыков</w:t>
            </w:r>
            <w:proofErr w:type="spellEnd"/>
            <w:r>
              <w:rPr>
                <w:sz w:val="20"/>
                <w:szCs w:val="20"/>
              </w:rPr>
              <w:t xml:space="preserve"> Виктор Павлович</w:t>
            </w:r>
          </w:p>
        </w:tc>
        <w:tc>
          <w:tcPr>
            <w:tcW w:w="1276" w:type="dxa"/>
          </w:tcPr>
          <w:p w:rsidR="004F357C" w:rsidRPr="0070350F" w:rsidRDefault="004F357C" w:rsidP="00E30AC7">
            <w:pPr>
              <w:jc w:val="center"/>
              <w:rPr>
                <w:sz w:val="20"/>
                <w:szCs w:val="20"/>
              </w:rPr>
            </w:pPr>
            <w:r w:rsidRPr="0070350F">
              <w:rPr>
                <w:sz w:val="20"/>
                <w:szCs w:val="20"/>
              </w:rPr>
              <w:t>144000</w:t>
            </w:r>
          </w:p>
        </w:tc>
        <w:tc>
          <w:tcPr>
            <w:tcW w:w="269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</w:t>
            </w:r>
          </w:p>
        </w:tc>
        <w:tc>
          <w:tcPr>
            <w:tcW w:w="1275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/>
          </w:tcPr>
          <w:p w:rsidR="004F357C" w:rsidRDefault="004F357C" w:rsidP="00E30AC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4F357C" w:rsidRDefault="004F357C" w:rsidP="00E3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4F357C" w:rsidRPr="0070350F" w:rsidRDefault="004F357C" w:rsidP="00E30AC7">
            <w:pPr>
              <w:jc w:val="center"/>
              <w:rPr>
                <w:sz w:val="20"/>
                <w:szCs w:val="20"/>
              </w:rPr>
            </w:pPr>
            <w:r w:rsidRPr="0070350F">
              <w:rPr>
                <w:sz w:val="20"/>
                <w:szCs w:val="20"/>
              </w:rPr>
              <w:t>528000</w:t>
            </w:r>
          </w:p>
        </w:tc>
        <w:tc>
          <w:tcPr>
            <w:tcW w:w="269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</w:t>
            </w:r>
          </w:p>
        </w:tc>
        <w:tc>
          <w:tcPr>
            <w:tcW w:w="1275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/>
          </w:tcPr>
          <w:p w:rsidR="004F357C" w:rsidRDefault="004F357C" w:rsidP="00E30AC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4F357C" w:rsidRDefault="004F357C" w:rsidP="00E30A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Несовершенолетняя</w:t>
            </w:r>
            <w:proofErr w:type="spellEnd"/>
            <w:r>
              <w:rPr>
                <w:sz w:val="20"/>
                <w:szCs w:val="20"/>
              </w:rPr>
              <w:t xml:space="preserve"> дочь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</w:t>
            </w:r>
          </w:p>
        </w:tc>
        <w:tc>
          <w:tcPr>
            <w:tcW w:w="1275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357C" w:rsidRDefault="004F357C" w:rsidP="004F357C">
      <w:pPr>
        <w:shd w:val="clear" w:color="auto" w:fill="FFFFFF"/>
        <w:spacing w:line="264" w:lineRule="atLeast"/>
        <w:jc w:val="center"/>
      </w:pPr>
    </w:p>
    <w:p w:rsidR="004F357C" w:rsidRDefault="004F357C" w:rsidP="004F357C">
      <w:pPr>
        <w:shd w:val="clear" w:color="auto" w:fill="FFFFFF"/>
        <w:spacing w:line="264" w:lineRule="atLeast"/>
        <w:jc w:val="center"/>
      </w:pPr>
    </w:p>
    <w:p w:rsidR="004F357C" w:rsidRDefault="004F357C" w:rsidP="004F357C">
      <w:pPr>
        <w:shd w:val="clear" w:color="auto" w:fill="FFFFFF"/>
        <w:spacing w:line="264" w:lineRule="atLeast"/>
        <w:jc w:val="center"/>
      </w:pPr>
    </w:p>
    <w:p w:rsidR="004F357C" w:rsidRDefault="004F357C" w:rsidP="004F357C">
      <w:pPr>
        <w:shd w:val="clear" w:color="auto" w:fill="FFFFFF"/>
        <w:spacing w:line="264" w:lineRule="atLeast"/>
        <w:jc w:val="center"/>
      </w:pPr>
    </w:p>
    <w:p w:rsidR="004F357C" w:rsidRDefault="004F357C" w:rsidP="004F357C">
      <w:pPr>
        <w:shd w:val="clear" w:color="auto" w:fill="FFFFFF"/>
        <w:spacing w:line="264" w:lineRule="atLeast"/>
        <w:jc w:val="center"/>
      </w:pPr>
    </w:p>
    <w:p w:rsidR="004F357C" w:rsidRDefault="004F357C" w:rsidP="004F357C">
      <w:pPr>
        <w:shd w:val="clear" w:color="auto" w:fill="FFFFFF"/>
        <w:spacing w:line="264" w:lineRule="atLeast"/>
        <w:jc w:val="center"/>
      </w:pPr>
    </w:p>
    <w:p w:rsidR="004F357C" w:rsidRDefault="004F357C" w:rsidP="004F357C">
      <w:pPr>
        <w:shd w:val="clear" w:color="auto" w:fill="FFFFFF"/>
        <w:spacing w:line="264" w:lineRule="atLeast"/>
        <w:jc w:val="center"/>
      </w:pPr>
    </w:p>
    <w:p w:rsidR="004F357C" w:rsidRDefault="004F357C" w:rsidP="004F357C">
      <w:pPr>
        <w:shd w:val="clear" w:color="auto" w:fill="FFFFFF"/>
        <w:spacing w:line="264" w:lineRule="atLeast"/>
        <w:jc w:val="center"/>
      </w:pPr>
    </w:p>
    <w:p w:rsidR="004F357C" w:rsidRDefault="004F357C" w:rsidP="004F357C"/>
    <w:p w:rsidR="004F357C" w:rsidRDefault="004F357C" w:rsidP="004F357C"/>
    <w:p w:rsidR="004F357C" w:rsidRDefault="004F357C" w:rsidP="004F357C"/>
    <w:p w:rsidR="004F357C" w:rsidRDefault="004F357C" w:rsidP="004F357C"/>
    <w:p w:rsidR="004F357C" w:rsidRDefault="004F357C" w:rsidP="004F357C"/>
    <w:p w:rsidR="00177872" w:rsidRDefault="00177872" w:rsidP="00177872">
      <w:pPr>
        <w:shd w:val="clear" w:color="auto" w:fill="FFFFFF"/>
        <w:spacing w:line="264" w:lineRule="atLeast"/>
        <w:jc w:val="center"/>
      </w:pPr>
      <w:bookmarkStart w:id="0" w:name="_GoBack"/>
      <w:bookmarkEnd w:id="0"/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FC3E02" w:rsidRDefault="00FC3E02"/>
    <w:sectPr w:rsidR="00FC3E02" w:rsidSect="001778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23"/>
    <w:rsid w:val="00177872"/>
    <w:rsid w:val="004F357C"/>
    <w:rsid w:val="008C3C23"/>
    <w:rsid w:val="00CA3229"/>
    <w:rsid w:val="00D45C57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2023-03-20T07:48:00Z</dcterms:created>
  <dcterms:modified xsi:type="dcterms:W3CDTF">2023-03-27T12:13:00Z</dcterms:modified>
</cp:coreProperties>
</file>